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ABF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hint="default" w:ascii="Times New Roman" w:hAnsi="Times New Roman" w:cs="Times New Roman"/>
        </w:rPr>
        <w:t>第</w:t>
      </w:r>
      <w:r>
        <w:rPr>
          <w:rFonts w:hint="default" w:ascii="Times New Roman" w:hAnsi="Times New Roman" w:cs="Times New Roman"/>
          <w:lang w:val="en-US" w:eastAsia="zh-CN"/>
        </w:rPr>
        <w:t>一</w:t>
      </w:r>
      <w:r>
        <w:rPr>
          <w:rFonts w:hint="default" w:ascii="Times New Roman" w:hAnsi="Times New Roman" w:cs="Times New Roman"/>
        </w:rPr>
        <w:t>节</w:t>
      </w:r>
      <w:r>
        <w:rPr>
          <w:rFonts w:hint="default" w:ascii="Times New Roman" w:hAnsi="Times New Roman" w:cs="Times New Roman"/>
          <w:lang w:val="en-US" w:eastAsia="zh-CN"/>
        </w:rPr>
        <w:t>自然环境的整体性（第1课时）</w:t>
      </w:r>
      <w:r>
        <w:rPr>
          <w:rFonts w:hint="default" w:ascii="Times New Roman" w:hAnsi="Times New Roman" w:cs="Times New Roman"/>
        </w:rPr>
        <w:t>课后练习</w:t>
      </w:r>
    </w:p>
    <w:p w14:paraId="04AAE76D">
      <w:pPr>
        <w:pStyle w:val="5"/>
        <w:keepNext w:val="0"/>
        <w:keepLines w:val="0"/>
        <w:widowControl/>
        <w:suppressLineNumbers w:val="0"/>
        <w:spacing w:line="240" w:lineRule="auto"/>
        <w:ind w:left="0" w:leftChars="0" w:firstLine="420" w:firstLineChars="0"/>
        <w:rPr>
          <w:sz w:val="21"/>
          <w:szCs w:val="21"/>
        </w:rPr>
      </w:pPr>
      <w:r>
        <w:rPr>
          <w:sz w:val="21"/>
          <w:szCs w:val="21"/>
        </w:rPr>
        <w:t>一、单选题</w:t>
      </w:r>
    </w:p>
    <w:p w14:paraId="5E576F85">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自然环境整体性的基础是（ ）</w:t>
      </w:r>
    </w:p>
    <w:p w14:paraId="59B0BDF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自然环境要素间的物质和能量交换</w:t>
      </w:r>
    </w:p>
    <w:p w14:paraId="7D9779E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自然环境要素的独立性</w:t>
      </w:r>
    </w:p>
    <w:p w14:paraId="4B074B4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自然环境要素的单一性</w:t>
      </w:r>
    </w:p>
    <w:p w14:paraId="3AAD932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自然环境要素的变化性</w:t>
      </w:r>
    </w:p>
    <w:p w14:paraId="49A7C801">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下列属于自然环境整体性表现的是（ ）</w:t>
      </w:r>
    </w:p>
    <w:p w14:paraId="0E7B0B1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某一要素的变化不会导致其他要素的变化</w:t>
      </w:r>
    </w:p>
    <w:p w14:paraId="5F79614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各要素之间相互独立，互不影响</w:t>
      </w:r>
    </w:p>
    <w:p w14:paraId="267CCC7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自然环境各要素形成一个相互渗透、相互制约和相互联系的整体</w:t>
      </w:r>
    </w:p>
    <w:p w14:paraId="60A0CF1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自然环境各要素的变化没有规律可循</w:t>
      </w:r>
    </w:p>
    <w:p w14:paraId="59C3BD3D">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水循环、生物循环和岩石圈物质循环等实现了自然环境要素间的（ ）</w:t>
      </w:r>
    </w:p>
    <w:p w14:paraId="20B1920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相互独立</w:t>
      </w:r>
    </w:p>
    <w:p w14:paraId="7EF9C43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物质和能量交换</w:t>
      </w:r>
    </w:p>
    <w:p w14:paraId="1523CE3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相互排斥</w:t>
      </w:r>
    </w:p>
    <w:p w14:paraId="7DD5A05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彼此分离</w:t>
      </w:r>
    </w:p>
    <w:p w14:paraId="6044FAAF">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自然环境具有合成有机物的能力，这体现了自然环境的（ ）</w:t>
      </w:r>
    </w:p>
    <w:p w14:paraId="40784E7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稳定功能</w:t>
      </w:r>
    </w:p>
    <w:p w14:paraId="4E1CB35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生产功能</w:t>
      </w:r>
    </w:p>
    <w:p w14:paraId="1F7D998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平衡功能</w:t>
      </w:r>
    </w:p>
    <w:p w14:paraId="494C0EB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调节功能</w:t>
      </w:r>
    </w:p>
    <w:p w14:paraId="5EA48F63">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光合作用将下列哪些地理要素统一在一起（ ）</w:t>
      </w:r>
    </w:p>
    <w:p w14:paraId="3EC8FF0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①生物 ②大气 ③水 ④土壤 ⑤岩石</w:t>
      </w:r>
    </w:p>
    <w:p w14:paraId="7146716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①②③</w:t>
      </w:r>
    </w:p>
    <w:p w14:paraId="6988398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①②③④</w:t>
      </w:r>
    </w:p>
    <w:p w14:paraId="07D442F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①②③④⑤</w:t>
      </w:r>
    </w:p>
    <w:p w14:paraId="1AC0B8D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②③④⑤</w:t>
      </w:r>
    </w:p>
    <w:p w14:paraId="7BE8226E">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大气中二氧化碳含量的消减最主要途径是（ ）</w:t>
      </w:r>
    </w:p>
    <w:p w14:paraId="104FEBF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植物的光合作用</w:t>
      </w:r>
    </w:p>
    <w:p w14:paraId="70A160F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动物的呼吸作用</w:t>
      </w:r>
    </w:p>
    <w:p w14:paraId="7435CF07">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在海洋生物作用下，大气中的二氧化碳和海水中溶解的钙，加速形成碳酸钙沉淀</w:t>
      </w:r>
    </w:p>
    <w:p w14:paraId="5EEE185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火山喷发释放二氧化碳</w:t>
      </w:r>
    </w:p>
    <w:p w14:paraId="4E883897">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自然环境各要素每时每刻都在演化，这体现了自然环境整体性的（ ）</w:t>
      </w:r>
    </w:p>
    <w:p w14:paraId="08B1232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稳定性</w:t>
      </w:r>
    </w:p>
    <w:p w14:paraId="711C55D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统一性</w:t>
      </w:r>
    </w:p>
    <w:p w14:paraId="7AC6515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变化性</w:t>
      </w:r>
    </w:p>
    <w:p w14:paraId="1511220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独立性</w:t>
      </w:r>
    </w:p>
    <w:p w14:paraId="11A94A09">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一个要素的演化必然伴随着其他各个要素的演化，这体现了自然环境整体性的（ ）</w:t>
      </w:r>
    </w:p>
    <w:p w14:paraId="025046A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变化性</w:t>
      </w:r>
    </w:p>
    <w:p w14:paraId="5C8D98C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统一性</w:t>
      </w:r>
    </w:p>
    <w:p w14:paraId="532D222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稳定性</w:t>
      </w:r>
    </w:p>
    <w:p w14:paraId="7EE82F1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独立性</w:t>
      </w:r>
    </w:p>
    <w:p w14:paraId="72B870FF">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下列关于自然环境整体性的说法，正确的是（ ）</w:t>
      </w:r>
    </w:p>
    <w:p w14:paraId="0C31728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自然环境各要素之间不存在物质和能量交换</w:t>
      </w:r>
    </w:p>
    <w:p w14:paraId="74C9C84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自然环境的整体功能等同于各要素功能之和</w:t>
      </w:r>
    </w:p>
    <w:p w14:paraId="51FE2AE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自然环境的整体功能大于各要素功能之和</w:t>
      </w:r>
    </w:p>
    <w:p w14:paraId="6B00788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自然环境的整体功能小于各要素功能之和</w:t>
      </w:r>
    </w:p>
    <w:p w14:paraId="6D9BE5A9">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黄土高原地区植被破坏严重，致使水土流失严重，体现了（ ）</w:t>
      </w:r>
    </w:p>
    <w:p w14:paraId="722F935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环境要素与环境总体特征一致</w:t>
      </w:r>
    </w:p>
    <w:p w14:paraId="64BCAE6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环境要素之间的相互影响</w:t>
      </w:r>
    </w:p>
    <w:p w14:paraId="53ACBD4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不同区域之间的相互联系</w:t>
      </w:r>
    </w:p>
    <w:p w14:paraId="4CECE99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一个区域的变化影响到另一个区域</w:t>
      </w:r>
    </w:p>
    <w:p w14:paraId="53EF9BD1">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厄尔尼诺现象对全球气候产生影响，这体现了自然环境整体性的（ ）</w:t>
      </w:r>
    </w:p>
    <w:p w14:paraId="18EE9883">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某一要素的变化会导致其他要素甚至整个环境状态的改变</w:t>
      </w:r>
    </w:p>
    <w:p w14:paraId="2D76631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各要素之间相互独立</w:t>
      </w:r>
    </w:p>
    <w:p w14:paraId="1D89DEA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自然环境要素的稳定性</w:t>
      </w:r>
    </w:p>
    <w:p w14:paraId="04959BD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自然环境要素的不可变性</w:t>
      </w:r>
    </w:p>
    <w:p w14:paraId="5E51DA46">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我国西北内陆地区气候干旱，植被稀少，河流多为内流河，这体现了自然环境的（ ）</w:t>
      </w:r>
    </w:p>
    <w:p w14:paraId="2C74594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差异性</w:t>
      </w:r>
    </w:p>
    <w:p w14:paraId="34BA258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整体性</w:t>
      </w:r>
    </w:p>
    <w:p w14:paraId="3077449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独立性</w:t>
      </w:r>
    </w:p>
    <w:p w14:paraId="31CD9DA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稳定性</w:t>
      </w:r>
    </w:p>
    <w:p w14:paraId="57176BE2">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下列关于自然环境整体性的理解，错误的是（ ）</w:t>
      </w:r>
    </w:p>
    <w:p w14:paraId="4EE8B8C3">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自然环境各要素相互联系、相互制约</w:t>
      </w:r>
    </w:p>
    <w:p w14:paraId="0B02168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自然环境各要素的变化是同步的</w:t>
      </w:r>
    </w:p>
    <w:p w14:paraId="6129926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自然环境各要素共同构成一个有机整体</w:t>
      </w:r>
    </w:p>
    <w:p w14:paraId="3E06F10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自然环境的整体性是地球圈层间相互作用的结果</w:t>
      </w:r>
    </w:p>
    <w:p w14:paraId="3681BCAC">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当森林被大量砍伐，可能会导致（ ）</w:t>
      </w:r>
    </w:p>
    <w:p w14:paraId="5691C31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①水土流失加剧 ②河流含沙量增加 ③生物多样性减少 ④气候变干</w:t>
      </w:r>
    </w:p>
    <w:p w14:paraId="5E68859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①②③</w:t>
      </w:r>
    </w:p>
    <w:p w14:paraId="61B89B6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①②④</w:t>
      </w:r>
    </w:p>
    <w:p w14:paraId="4F71CC6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②③④</w:t>
      </w:r>
    </w:p>
    <w:p w14:paraId="24A9FAB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①②③④</w:t>
      </w:r>
    </w:p>
    <w:p w14:paraId="583C567A">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下列现象能体现自然环境整体性的是（ ）</w:t>
      </w:r>
    </w:p>
    <w:p w14:paraId="573E0F5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从赤道到两极的地域分异</w:t>
      </w:r>
    </w:p>
    <w:p w14:paraId="1B4ADB0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从沿海到内陆的地域分异</w:t>
      </w:r>
    </w:p>
    <w:p w14:paraId="201A06C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山地垂直地域分异</w:t>
      </w:r>
    </w:p>
    <w:p w14:paraId="02DA07C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厄尔尼诺现象引发全球气候异常</w:t>
      </w:r>
    </w:p>
    <w:p w14:paraId="2E0DA936">
      <w:pPr>
        <w:keepNext w:val="0"/>
        <w:keepLines w:val="0"/>
        <w:widowControl/>
        <w:numPr>
          <w:ilvl w:val="0"/>
          <w:numId w:val="2"/>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自然环境的稳定功能是指（ ）</w:t>
      </w:r>
    </w:p>
    <w:p w14:paraId="0537F4B1">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rFonts w:ascii="宋体" w:hAnsi="宋体" w:eastAsia="宋体" w:cs="宋体"/>
          <w:kern w:val="0"/>
          <w:sz w:val="21"/>
          <w:szCs w:val="21"/>
          <w:lang w:val="en-US" w:eastAsia="zh-CN" w:bidi="ar"/>
        </w:rPr>
        <w:t>A. 自然环境具有合成有机物的能力</w:t>
      </w:r>
    </w:p>
    <w:p w14:paraId="1A4BBBC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各自然环境要素通过物质和能量交换，使自然环境的性质保持稳定的功能</w:t>
      </w:r>
    </w:p>
    <w:p w14:paraId="681B9A7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自然环境要素间的物质和能量交换</w:t>
      </w:r>
    </w:p>
    <w:p w14:paraId="46320A27">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自然环境各要素形成一个相互渗透、相互制约和相互联系的整体</w:t>
      </w:r>
    </w:p>
    <w:p w14:paraId="7E1705D9">
      <w:pPr>
        <w:pStyle w:val="5"/>
        <w:keepNext w:val="0"/>
        <w:keepLines w:val="0"/>
        <w:widowControl/>
        <w:suppressLineNumbers w:val="0"/>
        <w:spacing w:line="240" w:lineRule="auto"/>
        <w:ind w:left="0" w:leftChars="0" w:firstLine="420" w:firstLineChars="0"/>
        <w:rPr>
          <w:sz w:val="21"/>
          <w:szCs w:val="21"/>
        </w:rPr>
      </w:pPr>
      <w:r>
        <w:rPr>
          <w:sz w:val="21"/>
          <w:szCs w:val="21"/>
        </w:rPr>
        <w:t>二、综合题</w:t>
      </w:r>
    </w:p>
    <w:p w14:paraId="3215056D">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rPr>
          <w:sz w:val="21"/>
          <w:szCs w:val="21"/>
        </w:rPr>
      </w:pPr>
      <w:r>
        <w:rPr>
          <w:sz w:val="21"/>
          <w:szCs w:val="21"/>
          <w:bdr w:val="none" w:color="auto" w:sz="0" w:space="0"/>
        </w:rPr>
        <w:t>阅读材料，回答问题。</w:t>
      </w:r>
    </w:p>
    <w:p w14:paraId="30F4E16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材料一：热带雨林是地球上功能最强大的生态系统，也是生产力最高的生物群落。雨林的光合作用强烈、生物循环旺盛、生物生长迅速，群落生产力高。</w:t>
      </w:r>
    </w:p>
    <w:p w14:paraId="375D93F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材料二：热带雨林生态系统的养分循环示意图（略）。</w:t>
      </w:r>
    </w:p>
    <w:p w14:paraId="0A7CB19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（1）指出热带雨林生态系统中，土壤养分的主要来源。</w:t>
      </w:r>
    </w:p>
    <w:p w14:paraId="33FB1E8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（2）分析热带雨林生态系统中，土壤贫瘠的原因。</w:t>
      </w:r>
    </w:p>
    <w:p w14:paraId="34D7C19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（3）说明热带雨林生态系统具有强大功能的原因。</w:t>
      </w:r>
    </w:p>
    <w:p w14:paraId="5323039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（4）若热带雨林遭到破坏，对当地自然环境会产生哪些影响？</w:t>
      </w:r>
    </w:p>
    <w:p w14:paraId="4A51E413">
      <w:pPr>
        <w:pStyle w:val="4"/>
        <w:keepNext w:val="0"/>
        <w:keepLines w:val="0"/>
        <w:widowControl/>
        <w:suppressLineNumbers w:val="0"/>
        <w:spacing w:line="240" w:lineRule="auto"/>
        <w:ind w:left="0" w:leftChars="0" w:firstLine="420" w:firstLineChars="0"/>
        <w:rPr>
          <w:sz w:val="21"/>
          <w:szCs w:val="21"/>
        </w:rPr>
      </w:pPr>
    </w:p>
    <w:p w14:paraId="0F51B117">
      <w:pPr>
        <w:pStyle w:val="4"/>
        <w:keepNext w:val="0"/>
        <w:keepLines w:val="0"/>
        <w:widowControl/>
        <w:suppressLineNumbers w:val="0"/>
        <w:spacing w:line="240" w:lineRule="auto"/>
        <w:ind w:left="0" w:leftChars="0" w:firstLine="420" w:firstLineChars="0"/>
        <w:rPr>
          <w:sz w:val="21"/>
          <w:szCs w:val="21"/>
        </w:rPr>
      </w:pPr>
    </w:p>
    <w:p w14:paraId="7D347028">
      <w:pPr>
        <w:pStyle w:val="4"/>
        <w:keepNext w:val="0"/>
        <w:keepLines w:val="0"/>
        <w:widowControl/>
        <w:suppressLineNumbers w:val="0"/>
        <w:spacing w:line="240" w:lineRule="auto"/>
        <w:ind w:left="0" w:leftChars="0" w:firstLine="420" w:firstLineChars="0"/>
        <w:rPr>
          <w:sz w:val="21"/>
          <w:szCs w:val="21"/>
        </w:rPr>
      </w:pPr>
    </w:p>
    <w:p w14:paraId="50BE82EE">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第</w:t>
      </w:r>
      <w:r>
        <w:rPr>
          <w:rFonts w:hint="default" w:ascii="Times New Roman" w:hAnsi="Times New Roman" w:cs="Times New Roman"/>
          <w:lang w:val="en-US" w:eastAsia="zh-CN"/>
        </w:rPr>
        <w:t>一节</w:t>
      </w:r>
      <w:r>
        <w:rPr>
          <w:rFonts w:hint="default" w:ascii="Times New Roman" w:hAnsi="Times New Roman" w:cs="Times New Roman"/>
          <w:lang w:val="en-US" w:eastAsia="zh-CN"/>
        </w:rPr>
        <w:t>自然环境的整体性（第1课时）课后练习</w:t>
      </w:r>
    </w:p>
    <w:p w14:paraId="1D6343BB">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参考答案​</w:t>
      </w:r>
    </w:p>
    <w:p w14:paraId="282BDDBB">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一、单选题​</w:t>
      </w:r>
    </w:p>
    <w:p w14:paraId="359AA5B6">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答案：A​</w:t>
      </w:r>
    </w:p>
    <w:p w14:paraId="06D772FB">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解析：自然环境要素间的物质和能量交换是自然环境整体性的基础，各要素通过物质和能量交换相互联系、相互作用，A 正确；自然环境要素并非独立存在，而是相互影响，B 错误；自然环境要素具有多样性而非单一性，C 错误；自然环境要素的变化性不是整体性的基础，D 错误。​</w:t>
      </w:r>
    </w:p>
    <w:p w14:paraId="376581E7">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答案：C​</w:t>
      </w:r>
    </w:p>
    <w:p w14:paraId="16261D60">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解析：自然环境整体性表现为各要素形成一个相互渗透、相互制约和相互联系的整体，某一要素变化会导致其他要素甚至整个环境状态改变，A、B 错误，C 正确；自然环境各要素的变化有一定规律可循，D 错误。​</w:t>
      </w:r>
    </w:p>
    <w:p w14:paraId="7613D5C5">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ascii="宋体" w:hAnsi="宋体" w:eastAsia="宋体" w:cs="宋体"/>
          <w:b w:val="0"/>
          <w:bCs w:val="0"/>
          <w:sz w:val="21"/>
          <w:szCs w:val="21"/>
        </w:rPr>
        <w:t>答案</w:t>
      </w:r>
      <w:r>
        <w:rPr>
          <w:rFonts w:hint="eastAsia"/>
          <w:b w:val="0"/>
          <w:bCs w:val="0"/>
          <w:sz w:val="21"/>
          <w:szCs w:val="21"/>
        </w:rPr>
        <w:t>：B​</w:t>
      </w:r>
    </w:p>
    <w:p w14:paraId="2D0B68B3">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解析：水循环、生物循环和岩石圈物质循环等实现了自然环境要素间的物质和能量交换，使自然环境各要素紧密联系在一起，B 正确；这些循环不是使要素相互独立、排斥或彼此分离，A、C、D 错误。​</w:t>
      </w:r>
    </w:p>
    <w:p w14:paraId="0D4B5DE9">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3D3D19AB">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解析：自然环境具有合成有机物的能力，这体现了自然环境的生产功能，生产功能主要依赖于光合作用，B 正确；稳定功能是使自然环境性质保持稳定，A 错误；平衡功能是各要素通过物质和能量交换，使自然环境的性质保持稳定，C 错误；调节功能表述不准确，这里主要强调生产功能，D 错误。​</w:t>
      </w:r>
    </w:p>
    <w:p w14:paraId="2A3D6E60">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2A266E6C">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解析：光合作用将生物、大气、水、土壤等地理要素统一在一起，植物通过光合作用吸收二氧化碳，利用水和土壤中的养分等进行生长，①②③④正确；岩石在光合作用中没有直接参与，⑤错误，故选 B。​</w:t>
      </w:r>
    </w:p>
    <w:p w14:paraId="0F081220">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答案：A​</w:t>
      </w:r>
    </w:p>
    <w:p w14:paraId="41F1D228">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解析：大气中二氧化碳含量的消减最主要途径是植物的光合作用，植物通过光合作用吸收二氧化碳，释放氧气，A 正确；动物呼吸作用释放二氧化碳，B 错误；在海洋生物作用下形成碳酸钙沉淀可减少二氧化碳，但不是最主要途径，C 错误；火山喷发释放二氧化碳会增加大气中二氧化碳含量，D 错误。​</w:t>
      </w:r>
    </w:p>
    <w:p w14:paraId="78414514">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答案：C​</w:t>
      </w:r>
    </w:p>
    <w:p w14:paraId="1A953A97">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解析：自然环境各要素每时每刻都在演化，这体现了自然环境整体性的变化性，C 正确；稳定性强调自然环境性质保持稳定，A 错误；统一性强调各要素演化的同步性等，这里主要体现变化，B 错误；自然环境要素相互联系，不是独立的，D 错误。​</w:t>
      </w:r>
    </w:p>
    <w:p w14:paraId="50BD3C56">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13AF5291">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解析：一个要素的演化必然伴随着其他各个要素的演化，这体现了自然环境整体性的统一性，各要素演化相互关联，B 正确；变化性强调要素在变，这里更强调要素间演化的关联，A 错误；稳定性不符合题意，C 错误；独立性错误，D 错误。​</w:t>
      </w:r>
    </w:p>
    <w:p w14:paraId="38E7A7E8">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答案：C​</w:t>
      </w:r>
    </w:p>
    <w:p w14:paraId="25C1142A">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解析：自然环境各要素之间存在物质和能量交换，A 错误；自然环境的整体功能大于各要素功能之和，整体不是各部分的简单相加，各要素相互作用产生新功能，C 正确，B、D 错误。​</w:t>
      </w:r>
    </w:p>
    <w:p w14:paraId="265B21F7">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1BD5EAB2">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解析：黄土高原地区植被破坏严重，致使水土流失严重，体现了环境要素之间的相互影响，植被属于自然环境要素，其变化影响到土壤侵蚀等其他要素，B 正确；不是体现环境要素与环境总体特征一致，A 错误；这里没有体现不同区域之间的联系，C、D 错误。​</w:t>
      </w:r>
    </w:p>
    <w:p w14:paraId="0DEDB54F">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答案：A​</w:t>
      </w:r>
    </w:p>
    <w:p w14:paraId="4CE83E90">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解析：厄尔尼诺现象对全球气候产生影响，体现了自然环境整体性中某一要素的变化会导致其他要素甚至整个环境状态的改变，厄尔尼诺现象改变了大气环流等要素，进而影响全球气候，A 正确；各要素相互联系，不是独立的，B 错误；不是体现要素稳定性，C 错误；自然环境要素是可变的，D 错误。​</w:t>
      </w:r>
    </w:p>
    <w:p w14:paraId="6306AA3F">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00081869">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解析：我国西北内陆地区气候干旱，植被稀少，河流多为内流河，这体现了自然环境的整体性，气候干旱影响植被和河流等其他要素，各要素相互联系、相互影响，B 正确；不是体现差异性，A 错误；自然环境各要素相互联系，不是独立的，C 错误；稳定性强调环境性质稳定，这里体现各要素相互关系，D 错误。​</w:t>
      </w:r>
    </w:p>
    <w:p w14:paraId="42025CAE">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1FC4EDCE">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解析：自然环境各要素相互联系、相互制约，共同构成一个有机整体，整体性是地球圈层间相互作用的结果，A、C、D 正确；自然环境各要素的变化不是同步的，有的要素变化快，有的变化慢，B 错误，符合题意。​</w:t>
      </w:r>
    </w:p>
    <w:p w14:paraId="489EC0F1">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6E06B280">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解析：当森林被大量砍伐，植被保持水土能力下降，水土流失加剧，河流含沙量增加；森林生态系统破坏，生物多样性减少；森林调节气候功能减弱，气候可能变干，①②③④都正确，故选 D。​</w:t>
      </w:r>
    </w:p>
    <w:p w14:paraId="659C8F36">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1FD60B03">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解析：厄尔尼诺现象引发全球气候异常，体现了自然环境整体性，某一要素变化导致其他要素甚至全球环境变化，D 正确；从赤道到两极的地域分异、从沿海到内陆的地域分异、山地垂直地域分异主要体现自然环境的差异性，A、B、C 错误。​</w:t>
      </w:r>
    </w:p>
    <w:p w14:paraId="000B7DF5">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2C346181">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解析：自然环境的稳定功能是指各自然环境要素通过物质和能量交换，使自然环境的性质保持稳定的功能，B 正确；自然环境具有合成有机物的能力是生产功能，A 错误；自然环境要素间的物质和能量交换是基础，不是稳定功能的定义，C 错误；自然环境各要素形成相互渗透、相互制约和相互联系的整体是整体性的表现，不是稳定功能，D 错误。​</w:t>
      </w:r>
    </w:p>
    <w:p w14:paraId="64AE450D">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二、综合题​</w:t>
      </w:r>
    </w:p>
    <w:p w14:paraId="1382055F">
      <w:pPr>
        <w:pStyle w:val="4"/>
        <w:keepNext w:val="0"/>
        <w:keepLines w:val="0"/>
        <w:widowControl/>
        <w:numPr>
          <w:ilvl w:val="0"/>
          <w:numId w:val="3"/>
        </w:numPr>
        <w:suppressLineNumbers w:val="0"/>
        <w:spacing w:line="240" w:lineRule="auto"/>
        <w:ind w:left="425" w:leftChars="0" w:hanging="425" w:firstLineChars="0"/>
        <w:rPr>
          <w:rFonts w:hint="eastAsia"/>
          <w:b w:val="0"/>
          <w:bCs w:val="0"/>
          <w:sz w:val="21"/>
          <w:szCs w:val="21"/>
        </w:rPr>
      </w:pPr>
      <w:bookmarkStart w:id="0" w:name="_GoBack"/>
      <w:bookmarkEnd w:id="0"/>
      <w:r>
        <w:rPr>
          <w:rFonts w:hint="eastAsia"/>
          <w:b w:val="0"/>
          <w:bCs w:val="0"/>
          <w:sz w:val="21"/>
          <w:szCs w:val="21"/>
        </w:rPr>
        <w:t>（1）答案：热带雨林生态系统中，土壤养分的主要来源是枯枝落叶分解、生物残体分解以及岩石风化。​</w:t>
      </w:r>
    </w:p>
    <w:p w14:paraId="47358A96">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（2）答案：热带雨林生态系统中土壤贫瘠的原因：①雨林中生物循环旺盛，有机质分解和养分再循环迅速，土壤很少积累和补充养分；②高温多雨的气候，淋溶作用强烈，土壤中的养分易流失。​</w:t>
      </w:r>
    </w:p>
    <w:p w14:paraId="6CCF6949">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3）答案：热带雨林生态系统具有强大功能的原因：①光合作用强烈，能够固定大量的二氧化碳，释放大量氧气；②生物循环旺盛，促进了物质的快速转化和能量流动；③生物生长迅速，群落生产力高，对环境的调节作用强。​</w:t>
      </w:r>
    </w:p>
    <w:p w14:paraId="14661EA5">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4）答案：若热带雨林遭到破坏，对当地自然环境产生的影响：①植被破坏，生物多样性减少；②水土流失加剧，土壤肥力下降；③气候调节能力减弱，气温升高，降水变率增大；④河流含沙量增加，影响河流水文特征。​</w:t>
      </w:r>
    </w:p>
    <w:p w14:paraId="1755D13D">
      <w:pPr>
        <w:pStyle w:val="4"/>
        <w:keepNext w:val="0"/>
        <w:keepLines w:val="0"/>
        <w:widowControl/>
        <w:suppressLineNumbers w:val="0"/>
        <w:spacing w:line="240" w:lineRule="auto"/>
        <w:ind w:left="0" w:leftChars="0" w:firstLine="420" w:firstLineChars="0"/>
        <w:rPr>
          <w:sz w:val="21"/>
          <w:szCs w:val="21"/>
        </w:rPr>
      </w:pPr>
    </w:p>
    <w:p w14:paraId="2391819E">
      <w:pPr>
        <w:pStyle w:val="4"/>
        <w:keepNext w:val="0"/>
        <w:keepLines w:val="0"/>
        <w:widowControl/>
        <w:suppressLineNumbers w:val="0"/>
        <w:spacing w:line="240" w:lineRule="auto"/>
        <w:ind w:left="0" w:leftChars="0" w:firstLine="420" w:firstLineChars="0"/>
        <w:rPr>
          <w:sz w:val="21"/>
          <w:szCs w:val="21"/>
        </w:rPr>
      </w:pPr>
    </w:p>
    <w:p w14:paraId="2507418E">
      <w:pPr>
        <w:pStyle w:val="4"/>
        <w:keepNext w:val="0"/>
        <w:keepLines w:val="0"/>
        <w:widowControl/>
        <w:suppressLineNumbers w:val="0"/>
        <w:spacing w:line="240" w:lineRule="auto"/>
        <w:ind w:left="0" w:leftChars="0" w:firstLine="420" w:firstLineChars="0"/>
        <w:rPr>
          <w:sz w:val="21"/>
          <w:szCs w:val="21"/>
        </w:rPr>
      </w:pPr>
    </w:p>
    <w:p w14:paraId="01C5D786">
      <w:pPr>
        <w:pStyle w:val="4"/>
        <w:keepNext w:val="0"/>
        <w:keepLines w:val="0"/>
        <w:widowControl/>
        <w:suppressLineNumbers w:val="0"/>
        <w:spacing w:line="240" w:lineRule="auto"/>
        <w:ind w:left="0" w:leftChars="0" w:firstLine="420" w:firstLineChars="0"/>
        <w:rPr>
          <w:sz w:val="21"/>
          <w:szCs w:val="21"/>
        </w:rPr>
      </w:pPr>
    </w:p>
    <w:p w14:paraId="53E20B66">
      <w:pPr>
        <w:pStyle w:val="4"/>
        <w:keepNext w:val="0"/>
        <w:keepLines w:val="0"/>
        <w:widowControl/>
        <w:suppressLineNumbers w:val="0"/>
        <w:spacing w:line="240" w:lineRule="auto"/>
        <w:ind w:left="0" w:leftChars="0" w:firstLine="420" w:firstLineChars="0"/>
        <w:rPr>
          <w:sz w:val="21"/>
          <w:szCs w:val="21"/>
        </w:rPr>
      </w:pPr>
    </w:p>
    <w:p w14:paraId="23FE1362">
      <w:pPr>
        <w:pStyle w:val="4"/>
        <w:keepNext w:val="0"/>
        <w:keepLines w:val="0"/>
        <w:widowControl/>
        <w:suppressLineNumbers w:val="0"/>
        <w:spacing w:line="240" w:lineRule="auto"/>
        <w:ind w:left="0" w:leftChars="0" w:firstLine="420" w:firstLineChars="0"/>
        <w:rPr>
          <w:sz w:val="21"/>
          <w:szCs w:val="21"/>
        </w:rPr>
      </w:pPr>
    </w:p>
    <w:p w14:paraId="7ECCEA5A">
      <w:pPr>
        <w:pStyle w:val="4"/>
        <w:keepNext w:val="0"/>
        <w:keepLines w:val="0"/>
        <w:widowControl/>
        <w:suppressLineNumbers w:val="0"/>
        <w:spacing w:line="240" w:lineRule="auto"/>
        <w:ind w:left="0" w:leftChars="0" w:firstLine="420" w:firstLineChars="0"/>
        <w:rPr>
          <w:sz w:val="21"/>
          <w:szCs w:val="21"/>
        </w:rPr>
      </w:pPr>
    </w:p>
    <w:p w14:paraId="03ACCE73">
      <w:pPr>
        <w:pStyle w:val="4"/>
        <w:keepNext w:val="0"/>
        <w:keepLines w:val="0"/>
        <w:widowControl/>
        <w:suppressLineNumbers w:val="0"/>
        <w:spacing w:line="240" w:lineRule="auto"/>
        <w:ind w:left="0" w:leftChars="0" w:firstLine="420" w:firstLineChars="0"/>
        <w:rPr>
          <w:sz w:val="21"/>
          <w:szCs w:val="21"/>
        </w:rPr>
      </w:pPr>
    </w:p>
    <w:p w14:paraId="6DC6AA1D">
      <w:pPr>
        <w:pStyle w:val="4"/>
        <w:keepNext w:val="0"/>
        <w:keepLines w:val="0"/>
        <w:widowControl/>
        <w:suppressLineNumbers w:val="0"/>
        <w:spacing w:line="240" w:lineRule="auto"/>
        <w:ind w:left="0" w:leftChars="0" w:firstLine="420" w:firstLineChars="0"/>
        <w:rPr>
          <w:sz w:val="21"/>
          <w:szCs w:val="21"/>
        </w:rPr>
      </w:pPr>
    </w:p>
    <w:p w14:paraId="41632C10">
      <w:pPr>
        <w:pStyle w:val="4"/>
        <w:keepNext w:val="0"/>
        <w:keepLines w:val="0"/>
        <w:widowControl/>
        <w:suppressLineNumbers w:val="0"/>
        <w:spacing w:line="240" w:lineRule="auto"/>
        <w:ind w:left="0" w:leftChars="0" w:firstLine="420" w:firstLineChars="0"/>
        <w:rPr>
          <w:sz w:val="21"/>
          <w:szCs w:val="21"/>
        </w:rPr>
      </w:pPr>
    </w:p>
    <w:p w14:paraId="5CF06FA3">
      <w:pPr>
        <w:pStyle w:val="4"/>
        <w:keepNext w:val="0"/>
        <w:keepLines w:val="0"/>
        <w:widowControl/>
        <w:suppressLineNumbers w:val="0"/>
        <w:spacing w:line="240" w:lineRule="auto"/>
        <w:ind w:left="0" w:leftChars="0" w:firstLine="420" w:firstLineChars="0"/>
        <w:rPr>
          <w:sz w:val="21"/>
          <w:szCs w:val="21"/>
        </w:rPr>
      </w:pPr>
    </w:p>
    <w:p w14:paraId="30D09F5A">
      <w:pPr>
        <w:pStyle w:val="4"/>
        <w:keepNext w:val="0"/>
        <w:keepLines w:val="0"/>
        <w:widowControl/>
        <w:suppressLineNumbers w:val="0"/>
        <w:spacing w:line="240" w:lineRule="auto"/>
        <w:ind w:left="0" w:leftChars="0" w:firstLine="420" w:firstLineChars="0"/>
        <w:rPr>
          <w:sz w:val="21"/>
          <w:szCs w:val="21"/>
        </w:rPr>
      </w:pPr>
    </w:p>
    <w:p w14:paraId="1D814F1B">
      <w:pPr>
        <w:pStyle w:val="4"/>
        <w:keepNext w:val="0"/>
        <w:keepLines w:val="0"/>
        <w:widowControl/>
        <w:suppressLineNumbers w:val="0"/>
        <w:spacing w:line="240" w:lineRule="auto"/>
        <w:ind w:left="0" w:leftChars="0" w:firstLine="420" w:firstLineChars="0"/>
        <w:rPr>
          <w:sz w:val="21"/>
          <w:szCs w:val="21"/>
        </w:rPr>
      </w:pPr>
    </w:p>
    <w:p w14:paraId="2B95C8FD">
      <w:pPr>
        <w:pStyle w:val="4"/>
        <w:keepNext w:val="0"/>
        <w:keepLines w:val="0"/>
        <w:widowControl/>
        <w:suppressLineNumbers w:val="0"/>
        <w:spacing w:line="240" w:lineRule="auto"/>
        <w:ind w:left="0" w:leftChars="0" w:firstLine="420" w:firstLineChars="0"/>
        <w:rPr>
          <w:sz w:val="21"/>
          <w:szCs w:val="21"/>
        </w:rPr>
      </w:pPr>
    </w:p>
    <w:p w14:paraId="5F125B09">
      <w:pPr>
        <w:pStyle w:val="4"/>
        <w:keepNext w:val="0"/>
        <w:keepLines w:val="0"/>
        <w:widowControl/>
        <w:suppressLineNumbers w:val="0"/>
        <w:spacing w:line="240" w:lineRule="auto"/>
        <w:ind w:left="0" w:leftChars="0" w:firstLine="420" w:firstLineChars="0"/>
        <w:rPr>
          <w:sz w:val="21"/>
          <w:szCs w:val="21"/>
        </w:rPr>
      </w:pPr>
    </w:p>
    <w:p w14:paraId="5BB497C4">
      <w:pPr>
        <w:spacing w:line="240" w:lineRule="auto"/>
        <w:ind w:left="0" w:leftChars="0" w:firstLine="420" w:firstLineChars="0"/>
        <w:rPr>
          <w:sz w:val="21"/>
          <w:szCs w:val="21"/>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S">
    <w:panose1 w:val="02010601030101010101"/>
    <w:charset w:val="86"/>
    <w:family w:val="auto"/>
    <w:pitch w:val="default"/>
    <w:sig w:usb0="00000001" w:usb1="080E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KaiTi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40"/>
      </w:pPr>
      <w:r>
        <w:separator/>
      </w:r>
    </w:p>
  </w:footnote>
  <w:footnote w:type="continuationSeparator" w:id="1">
    <w:p>
      <w:pPr>
        <w:spacing w:line="30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358DB"/>
    <w:multiLevelType w:val="multilevel"/>
    <w:tmpl w:val="9F6358D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B6495EE"/>
    <w:multiLevelType w:val="singleLevel"/>
    <w:tmpl w:val="FB6495EE"/>
    <w:lvl w:ilvl="0" w:tentative="0">
      <w:start w:val="1"/>
      <w:numFmt w:val="decimal"/>
      <w:lvlText w:val="%1."/>
      <w:lvlJc w:val="left"/>
      <w:pPr>
        <w:ind w:left="425" w:hanging="425"/>
      </w:pPr>
      <w:rPr>
        <w:rFonts w:hint="default"/>
      </w:rPr>
    </w:lvl>
  </w:abstractNum>
  <w:abstractNum w:abstractNumId="2">
    <w:nsid w:val="FBCFF826"/>
    <w:multiLevelType w:val="singleLevel"/>
    <w:tmpl w:val="FBCFF826"/>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D8B4"/>
    <w:rsid w:val="1DFD7681"/>
    <w:rsid w:val="276F1F70"/>
    <w:rsid w:val="2EEF50AF"/>
    <w:rsid w:val="2FFFD8B4"/>
    <w:rsid w:val="3EFBC904"/>
    <w:rsid w:val="4D4DD9A9"/>
    <w:rsid w:val="5B786A14"/>
    <w:rsid w:val="6B3D8ADF"/>
    <w:rsid w:val="727848F7"/>
    <w:rsid w:val="7DFC6BDF"/>
    <w:rsid w:val="7F1F53B4"/>
    <w:rsid w:val="7FEBB605"/>
    <w:rsid w:val="B73C13C4"/>
    <w:rsid w:val="BF72474B"/>
    <w:rsid w:val="E7FFB81A"/>
    <w:rsid w:val="EDF755D2"/>
    <w:rsid w:val="FD6F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0" w:leftChars="0" w:firstLine="880" w:firstLineChars="200"/>
      <w:jc w:val="left"/>
    </w:pPr>
    <w:rPr>
      <w:rFonts w:ascii="Times New Roman" w:hAnsi="Times New Roman" w:eastAsia="FZFangSong-Z02S"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ind w:left="0" w:leftChars="0"/>
      <w:jc w:val="left"/>
      <w:outlineLvl w:val="0"/>
    </w:pPr>
    <w:rPr>
      <w:rFonts w:eastAsia="Heiti SC Medium"/>
      <w:kern w:val="44"/>
    </w:rPr>
  </w:style>
  <w:style w:type="paragraph" w:styleId="3">
    <w:name w:val="heading 2"/>
    <w:basedOn w:val="1"/>
    <w:next w:val="1"/>
    <w:semiHidden/>
    <w:unhideWhenUsed/>
    <w:qFormat/>
    <w:uiPriority w:val="0"/>
    <w:pPr>
      <w:keepNext/>
      <w:keepLines/>
      <w:spacing w:beforeLines="0" w:beforeAutospacing="0" w:afterLines="0" w:afterAutospacing="0" w:line="300" w:lineRule="auto"/>
      <w:ind w:left="0" w:leftChars="0"/>
      <w:jc w:val="left"/>
      <w:outlineLvl w:val="1"/>
    </w:pPr>
    <w:rPr>
      <w:rFonts w:eastAsia="KaiTi_GB231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rPr>
      <w:rFonts w:ascii="Calibri" w:hAnsi="Calibri" w:eastAsia="FZXiaoBiaoSong-B05S"/>
      <w:sz w:val="32"/>
    </w:rPr>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2025-03-23T16:42:00Z</dcterms:created>
  <dc:creator>有梦想的小凡</dc:creator>
  <cp:lastModifiedBy>有梦想的小凡</cp:lastModifiedBy>
  <dcterms:modified xsi:type="dcterms:W3CDTF">2025-03-23T16:54:57Z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7A25BFE2A75FE02693C9DF6776D169C2_41</vt:lpwstr>
  </property>
</Properties>
</file>