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EA1" w:rsidRDefault="009B2FCA">
      <w:pPr>
        <w:snapToGrid w:val="0"/>
        <w:jc w:val="center"/>
        <w:textAlignment w:val="center"/>
        <w:rPr>
          <w:rFonts w:ascii="WPS灵秀黑" w:eastAsia="WPS灵秀黑" w:hAnsi="WPS灵秀黑" w:cs="WPS灵秀黑"/>
          <w:b/>
          <w:sz w:val="40"/>
          <w:szCs w:val="32"/>
        </w:rPr>
      </w:pPr>
      <w:r>
        <w:rPr>
          <w:rFonts w:ascii="WPS灵秀黑" w:eastAsia="WPS灵秀黑" w:hAnsi="WPS灵秀黑" w:cs="WPS灵秀黑" w:hint="eastAsia"/>
          <w:b/>
          <w:noProof/>
          <w:sz w:val="40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12293600</wp:posOffset>
            </wp:positionH>
            <wp:positionV relativeFrom="topMargin">
              <wp:posOffset>11404600</wp:posOffset>
            </wp:positionV>
            <wp:extent cx="368300" cy="342900"/>
            <wp:effectExtent l="0" t="0" r="0" b="0"/>
            <wp:wrapNone/>
            <wp:docPr id="1000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PS灵秀黑" w:eastAsia="WPS灵秀黑" w:hAnsi="WPS灵秀黑" w:cs="WPS灵秀黑" w:hint="eastAsia"/>
          <w:b/>
          <w:sz w:val="40"/>
          <w:szCs w:val="32"/>
        </w:rPr>
        <w:t>区域发展的自然环境基础</w:t>
      </w:r>
    </w:p>
    <w:p w:rsidR="00374EA1" w:rsidRDefault="009B2FCA">
      <w:pPr>
        <w:snapToGrid w:val="0"/>
        <w:jc w:val="center"/>
        <w:textAlignment w:val="center"/>
        <w:rPr>
          <w:rFonts w:ascii="WPS灵秀黑" w:eastAsia="WPS灵秀黑" w:hAnsi="WPS灵秀黑" w:cs="WPS灵秀黑"/>
          <w:b/>
          <w:sz w:val="40"/>
          <w:szCs w:val="32"/>
        </w:rPr>
      </w:pPr>
      <w:r>
        <w:rPr>
          <w:rFonts w:ascii="WPS灵秀黑" w:eastAsia="WPS灵秀黑" w:hAnsi="WPS灵秀黑" w:cs="WPS灵秀黑" w:hint="eastAsia"/>
          <w:b/>
          <w:sz w:val="40"/>
          <w:szCs w:val="32"/>
        </w:rPr>
        <w:t>同步练习</w:t>
      </w:r>
    </w:p>
    <w:p w:rsidR="00374EA1" w:rsidRDefault="009B2FCA">
      <w:pPr>
        <w:snapToGrid w:val="0"/>
        <w:ind w:firstLine="420"/>
        <w:jc w:val="left"/>
        <w:textAlignment w:val="center"/>
        <w:rPr>
          <w:rFonts w:ascii="华文楷体" w:eastAsia="华文楷体" w:hAnsi="华文楷体" w:cs="华文楷体"/>
          <w:sz w:val="28"/>
          <w:szCs w:val="32"/>
        </w:rPr>
      </w:pPr>
      <w:r>
        <w:rPr>
          <w:rFonts w:ascii="华文楷体" w:eastAsia="华文楷体" w:hAnsi="华文楷体" w:cs="华文楷体" w:hint="eastAsia"/>
          <w:sz w:val="28"/>
          <w:szCs w:val="32"/>
        </w:rPr>
        <w:t>元阳县地处云南省南部哀</w:t>
      </w:r>
      <w:proofErr w:type="gramStart"/>
      <w:r>
        <w:rPr>
          <w:rFonts w:ascii="华文楷体" w:eastAsia="华文楷体" w:hAnsi="华文楷体" w:cs="华文楷体" w:hint="eastAsia"/>
          <w:sz w:val="28"/>
          <w:szCs w:val="32"/>
        </w:rPr>
        <w:t>牢山区</w:t>
      </w:r>
      <w:proofErr w:type="gramEnd"/>
      <w:r>
        <w:rPr>
          <w:rFonts w:ascii="华文楷体" w:eastAsia="华文楷体" w:hAnsi="华文楷体" w:cs="华文楷体" w:hint="eastAsia"/>
          <w:sz w:val="28"/>
          <w:szCs w:val="32"/>
        </w:rPr>
        <w:t>,境内气候垂直变化明显。当地的哈尼族人经过千百年努力,建成了“山顶森林、山腰村寨、缓坡梯田、山脚河流”的梯田复合系统,各子系统有不同的功能。据此完成下列问题。</w:t>
      </w:r>
    </w:p>
    <w:p w:rsidR="00374EA1" w:rsidRDefault="009B2FCA">
      <w:pPr>
        <w:snapToGrid w:val="0"/>
        <w:jc w:val="left"/>
        <w:textAlignment w:val="center"/>
        <w:rPr>
          <w:rFonts w:ascii="华文楷体" w:eastAsia="华文楷体" w:hAnsi="华文楷体" w:cs="华文楷体"/>
          <w:sz w:val="28"/>
          <w:szCs w:val="32"/>
        </w:rPr>
      </w:pPr>
      <w:r>
        <w:rPr>
          <w:rFonts w:ascii="华文楷体" w:eastAsia="华文楷体" w:hAnsi="华文楷体" w:cs="华文楷体" w:hint="eastAsia"/>
          <w:noProof/>
          <w:kern w:val="0"/>
          <w:sz w:val="36"/>
          <w:szCs w:val="36"/>
        </w:rPr>
        <w:drawing>
          <wp:inline distT="0" distB="0" distL="114300" distR="114300">
            <wp:extent cx="2400300" cy="1576414"/>
            <wp:effectExtent l="19050" t="0" r="0" b="0"/>
            <wp:docPr id="100003" name="图片 100003" descr="@@@16bedac7-bb7a-41d0-a731-ca946c373a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16bedac7-bb7a-41d0-a731-ca946c373a9e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576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EA1" w:rsidRDefault="009B2FCA">
      <w:pPr>
        <w:snapToGrid w:val="0"/>
        <w:jc w:val="left"/>
        <w:textAlignment w:val="center"/>
        <w:rPr>
          <w:rFonts w:ascii="华文楷体" w:eastAsia="华文楷体" w:hAnsi="华文楷体" w:cs="华文楷体"/>
          <w:sz w:val="28"/>
          <w:szCs w:val="32"/>
        </w:rPr>
      </w:pPr>
      <w:r>
        <w:rPr>
          <w:rFonts w:ascii="华文楷体" w:eastAsia="华文楷体" w:hAnsi="华文楷体" w:cs="华文楷体" w:hint="eastAsia"/>
          <w:sz w:val="28"/>
          <w:szCs w:val="32"/>
        </w:rPr>
        <w:t>1．关于图中哈尼族人“宅高田低”的空间格局的理解,正确的是（　　）</w:t>
      </w:r>
    </w:p>
    <w:p w:rsidR="00374EA1" w:rsidRDefault="009B2FCA">
      <w:pPr>
        <w:snapToGrid w:val="0"/>
        <w:jc w:val="left"/>
        <w:textAlignment w:val="center"/>
        <w:rPr>
          <w:rFonts w:ascii="华文楷体" w:eastAsia="华文楷体" w:hAnsi="华文楷体" w:cs="华文楷体"/>
          <w:sz w:val="28"/>
          <w:szCs w:val="32"/>
        </w:rPr>
      </w:pPr>
      <w:r>
        <w:rPr>
          <w:rFonts w:ascii="华文楷体" w:eastAsia="华文楷体" w:hAnsi="华文楷体" w:cs="华文楷体" w:hint="eastAsia"/>
          <w:sz w:val="28"/>
          <w:szCs w:val="32"/>
        </w:rPr>
        <w:t>①</w:t>
      </w:r>
      <w:proofErr w:type="gramStart"/>
      <w:r>
        <w:rPr>
          <w:rFonts w:ascii="华文楷体" w:eastAsia="华文楷体" w:hAnsi="华文楷体" w:cs="华文楷体" w:hint="eastAsia"/>
          <w:sz w:val="28"/>
          <w:szCs w:val="32"/>
        </w:rPr>
        <w:t>宅高</w:t>
      </w:r>
      <w:proofErr w:type="gramEnd"/>
      <w:r>
        <w:rPr>
          <w:rFonts w:ascii="华文楷体" w:eastAsia="华文楷体" w:hAnsi="华文楷体" w:cs="华文楷体" w:hint="eastAsia"/>
          <w:sz w:val="28"/>
          <w:szCs w:val="32"/>
        </w:rPr>
        <w:t>——夏季凉爽,利于居住②</w:t>
      </w:r>
      <w:proofErr w:type="gramStart"/>
      <w:r>
        <w:rPr>
          <w:rFonts w:ascii="华文楷体" w:eastAsia="华文楷体" w:hAnsi="华文楷体" w:cs="华文楷体" w:hint="eastAsia"/>
          <w:sz w:val="28"/>
          <w:szCs w:val="32"/>
        </w:rPr>
        <w:t>宅高</w:t>
      </w:r>
      <w:proofErr w:type="gramEnd"/>
      <w:r>
        <w:rPr>
          <w:rFonts w:ascii="华文楷体" w:eastAsia="华文楷体" w:hAnsi="华文楷体" w:cs="华文楷体" w:hint="eastAsia"/>
          <w:sz w:val="28"/>
          <w:szCs w:val="32"/>
        </w:rPr>
        <w:t>——保护壮美梯田景观③</w:t>
      </w:r>
      <w:proofErr w:type="gramStart"/>
      <w:r>
        <w:rPr>
          <w:rFonts w:ascii="华文楷体" w:eastAsia="华文楷体" w:hAnsi="华文楷体" w:cs="华文楷体" w:hint="eastAsia"/>
          <w:sz w:val="28"/>
          <w:szCs w:val="32"/>
        </w:rPr>
        <w:t>田低</w:t>
      </w:r>
      <w:proofErr w:type="gramEnd"/>
      <w:r>
        <w:rPr>
          <w:rFonts w:ascii="华文楷体" w:eastAsia="华文楷体" w:hAnsi="华文楷体" w:cs="华文楷体" w:hint="eastAsia"/>
          <w:sz w:val="28"/>
          <w:szCs w:val="32"/>
        </w:rPr>
        <w:t>——热量充足,利于种植④</w:t>
      </w:r>
      <w:proofErr w:type="gramStart"/>
      <w:r>
        <w:rPr>
          <w:rFonts w:ascii="华文楷体" w:eastAsia="华文楷体" w:hAnsi="华文楷体" w:cs="华文楷体" w:hint="eastAsia"/>
          <w:sz w:val="28"/>
          <w:szCs w:val="32"/>
        </w:rPr>
        <w:t>田低</w:t>
      </w:r>
      <w:proofErr w:type="gramEnd"/>
      <w:r>
        <w:rPr>
          <w:rFonts w:ascii="华文楷体" w:eastAsia="华文楷体" w:hAnsi="华文楷体" w:cs="华文楷体" w:hint="eastAsia"/>
          <w:sz w:val="28"/>
          <w:szCs w:val="32"/>
        </w:rPr>
        <w:t>——利于自流引水灌溉</w:t>
      </w:r>
    </w:p>
    <w:p w:rsidR="00374EA1" w:rsidRDefault="009B2FCA">
      <w:pPr>
        <w:tabs>
          <w:tab w:val="left" w:pos="2078"/>
          <w:tab w:val="left" w:pos="4156"/>
          <w:tab w:val="left" w:pos="6234"/>
        </w:tabs>
        <w:snapToGrid w:val="0"/>
        <w:ind w:left="300"/>
        <w:jc w:val="left"/>
        <w:textAlignment w:val="center"/>
        <w:rPr>
          <w:rFonts w:ascii="华文楷体" w:eastAsia="华文楷体" w:hAnsi="华文楷体" w:cs="华文楷体"/>
          <w:sz w:val="28"/>
          <w:szCs w:val="32"/>
        </w:rPr>
      </w:pPr>
      <w:r>
        <w:rPr>
          <w:rFonts w:ascii="华文楷体" w:eastAsia="华文楷体" w:hAnsi="华文楷体" w:cs="华文楷体" w:hint="eastAsia"/>
          <w:sz w:val="28"/>
          <w:szCs w:val="32"/>
        </w:rPr>
        <w:t>A．①②</w:t>
      </w:r>
      <w:r>
        <w:rPr>
          <w:rFonts w:ascii="华文楷体" w:eastAsia="华文楷体" w:hAnsi="华文楷体" w:cs="华文楷体" w:hint="eastAsia"/>
          <w:sz w:val="28"/>
          <w:szCs w:val="32"/>
        </w:rPr>
        <w:tab/>
        <w:t>B．①③</w:t>
      </w:r>
      <w:r>
        <w:rPr>
          <w:rFonts w:ascii="华文楷体" w:eastAsia="华文楷体" w:hAnsi="华文楷体" w:cs="华文楷体" w:hint="eastAsia"/>
          <w:sz w:val="28"/>
          <w:szCs w:val="32"/>
        </w:rPr>
        <w:tab/>
        <w:t>C．②③</w:t>
      </w:r>
      <w:r>
        <w:rPr>
          <w:rFonts w:ascii="华文楷体" w:eastAsia="华文楷体" w:hAnsi="华文楷体" w:cs="华文楷体" w:hint="eastAsia"/>
          <w:sz w:val="28"/>
          <w:szCs w:val="32"/>
        </w:rPr>
        <w:tab/>
        <w:t>D．②④</w:t>
      </w:r>
    </w:p>
    <w:p w:rsidR="00374EA1" w:rsidRDefault="009B2FCA">
      <w:pPr>
        <w:snapToGrid w:val="0"/>
        <w:jc w:val="left"/>
        <w:textAlignment w:val="center"/>
        <w:rPr>
          <w:rFonts w:ascii="华文楷体" w:eastAsia="华文楷体" w:hAnsi="华文楷体" w:cs="华文楷体"/>
          <w:sz w:val="28"/>
          <w:szCs w:val="32"/>
        </w:rPr>
      </w:pPr>
      <w:r>
        <w:rPr>
          <w:rFonts w:ascii="华文楷体" w:eastAsia="华文楷体" w:hAnsi="华文楷体" w:cs="华文楷体" w:hint="eastAsia"/>
          <w:sz w:val="28"/>
          <w:szCs w:val="32"/>
        </w:rPr>
        <w:t>2．下列有关哈尼梯田系统中各部分的主要功能的说法正确的是（　　）</w:t>
      </w:r>
    </w:p>
    <w:p w:rsidR="00374EA1" w:rsidRDefault="009B2FCA">
      <w:pPr>
        <w:tabs>
          <w:tab w:val="left" w:pos="4156"/>
        </w:tabs>
        <w:snapToGrid w:val="0"/>
        <w:ind w:left="300"/>
        <w:jc w:val="left"/>
        <w:textAlignment w:val="center"/>
        <w:rPr>
          <w:rFonts w:ascii="华文楷体" w:eastAsia="华文楷体" w:hAnsi="华文楷体" w:cs="华文楷体"/>
          <w:sz w:val="28"/>
          <w:szCs w:val="32"/>
        </w:rPr>
      </w:pPr>
      <w:r>
        <w:rPr>
          <w:rFonts w:ascii="华文楷体" w:eastAsia="华文楷体" w:hAnsi="华文楷体" w:cs="华文楷体" w:hint="eastAsia"/>
          <w:sz w:val="28"/>
          <w:szCs w:val="32"/>
        </w:rPr>
        <w:t>A．山顶森林:提供食物与能量</w:t>
      </w:r>
      <w:r>
        <w:rPr>
          <w:rFonts w:ascii="华文楷体" w:eastAsia="华文楷体" w:hAnsi="华文楷体" w:cs="华文楷体" w:hint="eastAsia"/>
          <w:sz w:val="28"/>
          <w:szCs w:val="32"/>
        </w:rPr>
        <w:tab/>
        <w:t>B．山腰村寨:保持水土与供应能量</w:t>
      </w:r>
    </w:p>
    <w:p w:rsidR="00374EA1" w:rsidRDefault="009B2FCA" w:rsidP="00F15472">
      <w:pPr>
        <w:tabs>
          <w:tab w:val="left" w:pos="4156"/>
        </w:tabs>
        <w:snapToGrid w:val="0"/>
        <w:ind w:left="300"/>
        <w:jc w:val="left"/>
        <w:textAlignment w:val="center"/>
        <w:rPr>
          <w:rFonts w:ascii="华文楷体" w:eastAsia="华文楷体" w:hAnsi="华文楷体" w:cs="华文楷体"/>
          <w:sz w:val="28"/>
          <w:szCs w:val="32"/>
        </w:rPr>
      </w:pPr>
      <w:r>
        <w:rPr>
          <w:rFonts w:ascii="华文楷体" w:eastAsia="华文楷体" w:hAnsi="华文楷体" w:cs="华文楷体" w:hint="eastAsia"/>
          <w:sz w:val="28"/>
          <w:szCs w:val="32"/>
        </w:rPr>
        <w:t>C．缓坡梯田:控制其他子系统</w:t>
      </w:r>
      <w:r>
        <w:rPr>
          <w:rFonts w:ascii="华文楷体" w:eastAsia="华文楷体" w:hAnsi="华文楷体" w:cs="华文楷体" w:hint="eastAsia"/>
          <w:sz w:val="28"/>
          <w:szCs w:val="32"/>
        </w:rPr>
        <w:tab/>
        <w:t>D．山脚河流:水分蒸发产生的雾雨滋养林田</w:t>
      </w:r>
    </w:p>
    <w:p w:rsidR="00374EA1" w:rsidRDefault="009B2FCA">
      <w:pPr>
        <w:snapToGrid w:val="0"/>
        <w:jc w:val="left"/>
        <w:textAlignment w:val="center"/>
        <w:rPr>
          <w:rFonts w:ascii="华文楷体" w:eastAsia="华文楷体" w:hAnsi="华文楷体" w:cs="华文楷体"/>
          <w:sz w:val="28"/>
          <w:szCs w:val="32"/>
        </w:rPr>
      </w:pPr>
      <w:r>
        <w:rPr>
          <w:rFonts w:ascii="华文楷体" w:eastAsia="华文楷体" w:hAnsi="华文楷体" w:cs="华文楷体" w:hint="eastAsia"/>
          <w:sz w:val="28"/>
          <w:szCs w:val="32"/>
        </w:rPr>
        <w:t>3．下列关于我国东北地区地形的正确叙述是</w:t>
      </w:r>
    </w:p>
    <w:p w:rsidR="00374EA1" w:rsidRDefault="009B2FCA">
      <w:pPr>
        <w:snapToGrid w:val="0"/>
        <w:ind w:left="300"/>
        <w:jc w:val="left"/>
        <w:textAlignment w:val="center"/>
        <w:rPr>
          <w:rFonts w:ascii="华文楷体" w:eastAsia="华文楷体" w:hAnsi="华文楷体" w:cs="华文楷体"/>
          <w:sz w:val="28"/>
          <w:szCs w:val="32"/>
        </w:rPr>
      </w:pPr>
      <w:r>
        <w:rPr>
          <w:rFonts w:ascii="华文楷体" w:eastAsia="华文楷体" w:hAnsi="华文楷体" w:cs="华文楷体" w:hint="eastAsia"/>
          <w:sz w:val="28"/>
          <w:szCs w:val="32"/>
        </w:rPr>
        <w:t>A．主要山脉有大兴安岭、阴山、秦岭等</w:t>
      </w:r>
    </w:p>
    <w:p w:rsidR="00374EA1" w:rsidRDefault="009B2FCA">
      <w:pPr>
        <w:snapToGrid w:val="0"/>
        <w:ind w:left="300"/>
        <w:jc w:val="left"/>
        <w:textAlignment w:val="center"/>
        <w:rPr>
          <w:rFonts w:ascii="华文楷体" w:eastAsia="华文楷体" w:hAnsi="华文楷体" w:cs="华文楷体"/>
          <w:sz w:val="28"/>
          <w:szCs w:val="32"/>
        </w:rPr>
      </w:pPr>
      <w:r>
        <w:rPr>
          <w:rFonts w:ascii="华文楷体" w:eastAsia="华文楷体" w:hAnsi="华文楷体" w:cs="华文楷体" w:hint="eastAsia"/>
          <w:sz w:val="28"/>
          <w:szCs w:val="32"/>
        </w:rPr>
        <w:t>B．属我国地势的第三阶梯</w:t>
      </w:r>
    </w:p>
    <w:p w:rsidR="00374EA1" w:rsidRDefault="009B2FCA">
      <w:pPr>
        <w:snapToGrid w:val="0"/>
        <w:ind w:left="300"/>
        <w:jc w:val="left"/>
        <w:textAlignment w:val="center"/>
        <w:rPr>
          <w:rFonts w:ascii="华文楷体" w:eastAsia="华文楷体" w:hAnsi="华文楷体" w:cs="华文楷体"/>
          <w:sz w:val="28"/>
          <w:szCs w:val="32"/>
        </w:rPr>
      </w:pPr>
      <w:r>
        <w:rPr>
          <w:rFonts w:ascii="华文楷体" w:eastAsia="华文楷体" w:hAnsi="华文楷体" w:cs="华文楷体" w:hint="eastAsia"/>
          <w:sz w:val="28"/>
          <w:szCs w:val="32"/>
        </w:rPr>
        <w:t>C．耕地少，且后备资源严重不足</w:t>
      </w:r>
    </w:p>
    <w:p w:rsidR="00374EA1" w:rsidRDefault="009B2FCA">
      <w:pPr>
        <w:snapToGrid w:val="0"/>
        <w:ind w:left="300"/>
        <w:jc w:val="left"/>
        <w:textAlignment w:val="center"/>
        <w:rPr>
          <w:rFonts w:ascii="华文楷体" w:eastAsia="华文楷体" w:hAnsi="华文楷体" w:cs="华文楷体"/>
          <w:sz w:val="28"/>
          <w:szCs w:val="32"/>
        </w:rPr>
      </w:pPr>
      <w:r>
        <w:rPr>
          <w:rFonts w:ascii="华文楷体" w:eastAsia="华文楷体" w:hAnsi="华文楷体" w:cs="华文楷体" w:hint="eastAsia"/>
          <w:sz w:val="28"/>
          <w:szCs w:val="32"/>
        </w:rPr>
        <w:t>D．有世界面积最大的黄土高原</w:t>
      </w:r>
    </w:p>
    <w:p w:rsidR="00374EA1" w:rsidRDefault="009B2FCA">
      <w:pPr>
        <w:snapToGrid w:val="0"/>
        <w:ind w:firstLine="420"/>
        <w:jc w:val="left"/>
        <w:textAlignment w:val="center"/>
        <w:rPr>
          <w:rFonts w:ascii="华文楷体" w:eastAsia="华文楷体" w:hAnsi="华文楷体" w:cs="华文楷体"/>
          <w:sz w:val="28"/>
          <w:szCs w:val="32"/>
        </w:rPr>
      </w:pPr>
      <w:r>
        <w:rPr>
          <w:rFonts w:ascii="华文楷体" w:eastAsia="华文楷体" w:hAnsi="华文楷体" w:cs="华文楷体" w:hint="eastAsia"/>
          <w:sz w:val="28"/>
          <w:szCs w:val="32"/>
        </w:rPr>
        <w:t>读“人口密度与棉花产量关系组合示意图”，据此完成下面小题。</w:t>
      </w:r>
    </w:p>
    <w:p w:rsidR="00374EA1" w:rsidRDefault="009B2FCA">
      <w:pPr>
        <w:snapToGrid w:val="0"/>
        <w:jc w:val="left"/>
        <w:textAlignment w:val="center"/>
        <w:rPr>
          <w:rFonts w:ascii="华文楷体" w:eastAsia="华文楷体" w:hAnsi="华文楷体" w:cs="华文楷体"/>
          <w:sz w:val="28"/>
          <w:szCs w:val="32"/>
        </w:rPr>
      </w:pPr>
      <w:r>
        <w:rPr>
          <w:rFonts w:ascii="华文楷体" w:eastAsia="华文楷体" w:hAnsi="华文楷体" w:cs="华文楷体" w:hint="eastAsia"/>
          <w:noProof/>
          <w:kern w:val="0"/>
          <w:sz w:val="36"/>
          <w:szCs w:val="36"/>
        </w:rPr>
        <w:drawing>
          <wp:inline distT="0" distB="0" distL="114300" distR="114300">
            <wp:extent cx="2266950" cy="1724025"/>
            <wp:effectExtent l="0" t="0" r="0" b="9525"/>
            <wp:docPr id="100005" name="图片 100005" descr="@@@6e958b07-4a23-40fd-9cbf-5939e2ecbf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6e958b07-4a23-40fd-9cbf-5939e2ecbfc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EA1" w:rsidRDefault="009B2FCA">
      <w:pPr>
        <w:snapToGrid w:val="0"/>
        <w:jc w:val="left"/>
        <w:textAlignment w:val="center"/>
        <w:rPr>
          <w:rFonts w:ascii="华文楷体" w:eastAsia="华文楷体" w:hAnsi="华文楷体" w:cs="华文楷体"/>
          <w:sz w:val="28"/>
          <w:szCs w:val="32"/>
        </w:rPr>
      </w:pPr>
      <w:r>
        <w:rPr>
          <w:rFonts w:ascii="华文楷体" w:eastAsia="华文楷体" w:hAnsi="华文楷体" w:cs="华文楷体" w:hint="eastAsia"/>
          <w:sz w:val="28"/>
          <w:szCs w:val="32"/>
        </w:rPr>
        <w:lastRenderedPageBreak/>
        <w:t>4．与下列几组省级行政中心对应的省区（市），按图中①-②-③-④对应排列合理的是（　　）</w:t>
      </w:r>
    </w:p>
    <w:p w:rsidR="00374EA1" w:rsidRDefault="009B2FCA">
      <w:pPr>
        <w:tabs>
          <w:tab w:val="left" w:pos="4156"/>
        </w:tabs>
        <w:snapToGrid w:val="0"/>
        <w:ind w:left="300"/>
        <w:jc w:val="left"/>
        <w:textAlignment w:val="center"/>
        <w:rPr>
          <w:rFonts w:ascii="华文楷体" w:eastAsia="华文楷体" w:hAnsi="华文楷体" w:cs="华文楷体"/>
          <w:sz w:val="28"/>
          <w:szCs w:val="32"/>
        </w:rPr>
      </w:pPr>
      <w:r>
        <w:rPr>
          <w:rFonts w:ascii="华文楷体" w:eastAsia="华文楷体" w:hAnsi="华文楷体" w:cs="华文楷体" w:hint="eastAsia"/>
          <w:sz w:val="28"/>
          <w:szCs w:val="32"/>
        </w:rPr>
        <w:t>A．杭州-沈阳-武汉-北京</w:t>
      </w:r>
      <w:r>
        <w:rPr>
          <w:rFonts w:ascii="华文楷体" w:eastAsia="华文楷体" w:hAnsi="华文楷体" w:cs="华文楷体" w:hint="eastAsia"/>
          <w:sz w:val="28"/>
          <w:szCs w:val="32"/>
        </w:rPr>
        <w:tab/>
        <w:t>B．合肥-重庆-长沙-郑州</w:t>
      </w:r>
    </w:p>
    <w:p w:rsidR="00374EA1" w:rsidRDefault="009B2FCA">
      <w:pPr>
        <w:tabs>
          <w:tab w:val="left" w:pos="4156"/>
        </w:tabs>
        <w:snapToGrid w:val="0"/>
        <w:ind w:left="300"/>
        <w:jc w:val="left"/>
        <w:textAlignment w:val="center"/>
        <w:rPr>
          <w:rFonts w:ascii="华文楷体" w:eastAsia="华文楷体" w:hAnsi="华文楷体" w:cs="华文楷体"/>
          <w:sz w:val="28"/>
          <w:szCs w:val="32"/>
        </w:rPr>
      </w:pPr>
      <w:r>
        <w:rPr>
          <w:rFonts w:ascii="华文楷体" w:eastAsia="华文楷体" w:hAnsi="华文楷体" w:cs="华文楷体" w:hint="eastAsia"/>
          <w:sz w:val="28"/>
          <w:szCs w:val="32"/>
        </w:rPr>
        <w:t>C．济南-成都-拉萨-南京</w:t>
      </w:r>
      <w:r>
        <w:rPr>
          <w:rFonts w:ascii="华文楷体" w:eastAsia="华文楷体" w:hAnsi="华文楷体" w:cs="华文楷体" w:hint="eastAsia"/>
          <w:sz w:val="28"/>
          <w:szCs w:val="32"/>
        </w:rPr>
        <w:tab/>
        <w:t>D．石家庄-乌鲁木齐-西宁-广州</w:t>
      </w:r>
    </w:p>
    <w:p w:rsidR="00374EA1" w:rsidRDefault="009B2FCA">
      <w:pPr>
        <w:snapToGrid w:val="0"/>
        <w:jc w:val="left"/>
        <w:textAlignment w:val="center"/>
        <w:rPr>
          <w:rFonts w:ascii="华文楷体" w:eastAsia="华文楷体" w:hAnsi="华文楷体" w:cs="华文楷体"/>
          <w:sz w:val="28"/>
          <w:szCs w:val="32"/>
        </w:rPr>
      </w:pPr>
      <w:r>
        <w:rPr>
          <w:rFonts w:ascii="华文楷体" w:eastAsia="华文楷体" w:hAnsi="华文楷体" w:cs="华文楷体" w:hint="eastAsia"/>
          <w:sz w:val="28"/>
          <w:szCs w:val="32"/>
        </w:rPr>
        <w:t>5．从工业区位选择角度，棉纺织工业布局最应位于图中（　　）</w:t>
      </w:r>
    </w:p>
    <w:p w:rsidR="00374EA1" w:rsidRDefault="009B2FCA" w:rsidP="00F15472">
      <w:pPr>
        <w:tabs>
          <w:tab w:val="left" w:pos="2078"/>
          <w:tab w:val="left" w:pos="4156"/>
          <w:tab w:val="left" w:pos="6234"/>
        </w:tabs>
        <w:snapToGrid w:val="0"/>
        <w:ind w:left="300"/>
        <w:jc w:val="left"/>
        <w:textAlignment w:val="center"/>
        <w:rPr>
          <w:rFonts w:ascii="华文楷体" w:eastAsia="华文楷体" w:hAnsi="华文楷体" w:cs="华文楷体"/>
          <w:sz w:val="28"/>
          <w:szCs w:val="32"/>
        </w:rPr>
      </w:pPr>
      <w:r>
        <w:rPr>
          <w:rFonts w:ascii="华文楷体" w:eastAsia="华文楷体" w:hAnsi="华文楷体" w:cs="华文楷体" w:hint="eastAsia"/>
          <w:sz w:val="28"/>
          <w:szCs w:val="32"/>
        </w:rPr>
        <w:t>A．①</w:t>
      </w:r>
      <w:r>
        <w:rPr>
          <w:rFonts w:ascii="华文楷体" w:eastAsia="华文楷体" w:hAnsi="华文楷体" w:cs="华文楷体" w:hint="eastAsia"/>
          <w:sz w:val="28"/>
          <w:szCs w:val="32"/>
        </w:rPr>
        <w:tab/>
        <w:t>B．②</w:t>
      </w:r>
      <w:r>
        <w:rPr>
          <w:rFonts w:ascii="华文楷体" w:eastAsia="华文楷体" w:hAnsi="华文楷体" w:cs="华文楷体" w:hint="eastAsia"/>
          <w:sz w:val="28"/>
          <w:szCs w:val="32"/>
        </w:rPr>
        <w:tab/>
        <w:t>C．③</w:t>
      </w:r>
      <w:r>
        <w:rPr>
          <w:rFonts w:ascii="华文楷体" w:eastAsia="华文楷体" w:hAnsi="华文楷体" w:cs="华文楷体" w:hint="eastAsia"/>
          <w:sz w:val="28"/>
          <w:szCs w:val="32"/>
        </w:rPr>
        <w:tab/>
        <w:t>D．④</w:t>
      </w:r>
    </w:p>
    <w:p w:rsidR="00374EA1" w:rsidRDefault="009B2FCA">
      <w:pPr>
        <w:snapToGrid w:val="0"/>
        <w:jc w:val="left"/>
        <w:textAlignment w:val="center"/>
        <w:rPr>
          <w:rFonts w:ascii="华文楷体" w:eastAsia="华文楷体" w:hAnsi="华文楷体" w:cs="华文楷体"/>
          <w:sz w:val="28"/>
          <w:szCs w:val="32"/>
        </w:rPr>
      </w:pPr>
      <w:r>
        <w:rPr>
          <w:rFonts w:ascii="华文楷体" w:eastAsia="华文楷体" w:hAnsi="华文楷体" w:cs="华文楷体" w:hint="eastAsia"/>
          <w:sz w:val="28"/>
          <w:szCs w:val="32"/>
        </w:rPr>
        <w:t>6．有关非洲的描述，正确的是</w:t>
      </w:r>
      <w:r>
        <w:rPr>
          <w:rFonts w:ascii="华文楷体" w:eastAsia="华文楷体" w:hAnsi="华文楷体" w:cs="华文楷体" w:hint="eastAsia"/>
          <w:sz w:val="36"/>
          <w:szCs w:val="40"/>
        </w:rPr>
        <w:t>（　　）</w:t>
      </w:r>
    </w:p>
    <w:p w:rsidR="00374EA1" w:rsidRDefault="009B2FCA">
      <w:pPr>
        <w:tabs>
          <w:tab w:val="left" w:pos="4156"/>
        </w:tabs>
        <w:snapToGrid w:val="0"/>
        <w:ind w:left="300"/>
        <w:jc w:val="left"/>
        <w:textAlignment w:val="center"/>
        <w:rPr>
          <w:rFonts w:ascii="华文楷体" w:eastAsia="华文楷体" w:hAnsi="华文楷体" w:cs="华文楷体"/>
          <w:sz w:val="28"/>
          <w:szCs w:val="32"/>
        </w:rPr>
      </w:pPr>
      <w:r>
        <w:rPr>
          <w:rFonts w:ascii="华文楷体" w:eastAsia="华文楷体" w:hAnsi="华文楷体" w:cs="华文楷体" w:hint="eastAsia"/>
          <w:sz w:val="28"/>
          <w:szCs w:val="32"/>
        </w:rPr>
        <w:t>A．平均海拔较低，地形以平原为主</w:t>
      </w:r>
      <w:r>
        <w:rPr>
          <w:rFonts w:ascii="华文楷体" w:eastAsia="华文楷体" w:hAnsi="华文楷体" w:cs="华文楷体" w:hint="eastAsia"/>
          <w:sz w:val="28"/>
          <w:szCs w:val="32"/>
        </w:rPr>
        <w:tab/>
        <w:t>B．气候南北对称，以热带气候为主</w:t>
      </w:r>
    </w:p>
    <w:p w:rsidR="00374EA1" w:rsidRDefault="009B2FCA">
      <w:pPr>
        <w:tabs>
          <w:tab w:val="left" w:pos="4156"/>
        </w:tabs>
        <w:snapToGrid w:val="0"/>
        <w:ind w:left="300"/>
        <w:jc w:val="left"/>
        <w:textAlignment w:val="center"/>
        <w:rPr>
          <w:rFonts w:ascii="华文楷体" w:eastAsia="华文楷体" w:hAnsi="华文楷体" w:cs="华文楷体"/>
          <w:sz w:val="28"/>
          <w:szCs w:val="32"/>
        </w:rPr>
      </w:pPr>
      <w:r>
        <w:rPr>
          <w:rFonts w:ascii="华文楷体" w:eastAsia="华文楷体" w:hAnsi="华文楷体" w:cs="华文楷体" w:hint="eastAsia"/>
          <w:sz w:val="28"/>
          <w:szCs w:val="32"/>
        </w:rPr>
        <w:t>C．沙漠广布，没有发育大江大河</w:t>
      </w:r>
      <w:r>
        <w:rPr>
          <w:rFonts w:ascii="华文楷体" w:eastAsia="华文楷体" w:hAnsi="华文楷体" w:cs="华文楷体" w:hint="eastAsia"/>
          <w:sz w:val="28"/>
          <w:szCs w:val="32"/>
        </w:rPr>
        <w:tab/>
        <w:t>D．矿产资源丰富，工业发达</w:t>
      </w:r>
    </w:p>
    <w:p w:rsidR="00374EA1" w:rsidRDefault="009B2FCA">
      <w:pPr>
        <w:snapToGrid w:val="0"/>
        <w:jc w:val="left"/>
        <w:textAlignment w:val="center"/>
        <w:rPr>
          <w:rFonts w:ascii="华文楷体" w:eastAsia="华文楷体" w:hAnsi="华文楷体" w:cs="华文楷体"/>
          <w:sz w:val="28"/>
          <w:szCs w:val="32"/>
        </w:rPr>
      </w:pPr>
      <w:r>
        <w:rPr>
          <w:rFonts w:ascii="华文楷体" w:eastAsia="华文楷体" w:hAnsi="华文楷体" w:cs="华文楷体" w:hint="eastAsia"/>
          <w:sz w:val="28"/>
          <w:szCs w:val="32"/>
        </w:rPr>
        <w:t>18．阅读图文材料，完成下列问题。</w:t>
      </w:r>
    </w:p>
    <w:p w:rsidR="00374EA1" w:rsidRDefault="009B2FCA">
      <w:pPr>
        <w:snapToGrid w:val="0"/>
        <w:ind w:firstLine="420"/>
        <w:jc w:val="left"/>
        <w:textAlignment w:val="center"/>
        <w:rPr>
          <w:rFonts w:ascii="华文楷体" w:eastAsia="华文楷体" w:hAnsi="华文楷体" w:cs="华文楷体"/>
          <w:sz w:val="28"/>
          <w:szCs w:val="32"/>
        </w:rPr>
      </w:pPr>
      <w:r>
        <w:rPr>
          <w:rFonts w:ascii="华文楷体" w:eastAsia="华文楷体" w:hAnsi="华文楷体" w:cs="华文楷体" w:hint="eastAsia"/>
          <w:sz w:val="28"/>
          <w:szCs w:val="32"/>
        </w:rPr>
        <w:t>材料：近年来，浙江省致力于培育特色小镇，即“相对独立于市区，具有明确产业定位、文化内涵、旅游和一定社区功能的发展空间平台”，特色小镇一般选在城郊结合部。钱塘智造小镇位于杭州东部，是以智能工厂为主体的特色小镇，形成了高端智造、绿色医疗、品牌服饰等产业。右图为浙江省特色小镇分布图。</w:t>
      </w:r>
    </w:p>
    <w:p w:rsidR="00374EA1" w:rsidRDefault="009B2FCA">
      <w:pPr>
        <w:snapToGrid w:val="0"/>
        <w:jc w:val="left"/>
        <w:textAlignment w:val="center"/>
        <w:rPr>
          <w:rFonts w:ascii="华文楷体" w:eastAsia="华文楷体" w:hAnsi="华文楷体" w:cs="华文楷体"/>
          <w:sz w:val="28"/>
          <w:szCs w:val="32"/>
        </w:rPr>
      </w:pPr>
      <w:r>
        <w:rPr>
          <w:rFonts w:ascii="华文楷体" w:eastAsia="华文楷体" w:hAnsi="华文楷体" w:cs="华文楷体" w:hint="eastAsia"/>
          <w:noProof/>
          <w:kern w:val="0"/>
          <w:sz w:val="36"/>
          <w:szCs w:val="36"/>
        </w:rPr>
        <w:drawing>
          <wp:inline distT="0" distB="0" distL="114300" distR="114300">
            <wp:extent cx="2095500" cy="2185541"/>
            <wp:effectExtent l="19050" t="0" r="0" b="0"/>
            <wp:docPr id="100017" name="图片 100017" descr="@@@86944ff9-d721-4ea7-9b6f-f66773290b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86944ff9-d721-4ea7-9b6f-f66773290b8a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185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楷体" w:eastAsia="华文楷体" w:hAnsi="华文楷体" w:cs="华文楷体" w:hint="eastAsia"/>
          <w:kern w:val="0"/>
          <w:sz w:val="36"/>
          <w:szCs w:val="36"/>
        </w:rPr>
        <w:t>  </w:t>
      </w:r>
    </w:p>
    <w:p w:rsidR="00374EA1" w:rsidRDefault="009B2FCA">
      <w:pPr>
        <w:snapToGrid w:val="0"/>
        <w:jc w:val="left"/>
        <w:textAlignment w:val="center"/>
        <w:rPr>
          <w:rFonts w:ascii="华文楷体" w:eastAsia="华文楷体" w:hAnsi="华文楷体" w:cs="华文楷体"/>
          <w:sz w:val="28"/>
          <w:szCs w:val="32"/>
        </w:rPr>
      </w:pPr>
      <w:r>
        <w:rPr>
          <w:rFonts w:ascii="华文楷体" w:eastAsia="华文楷体" w:hAnsi="华文楷体" w:cs="华文楷体" w:hint="eastAsia"/>
          <w:sz w:val="28"/>
          <w:szCs w:val="32"/>
        </w:rPr>
        <w:t>(1)根据图描述浙江特色小镇的分布特征。</w:t>
      </w:r>
    </w:p>
    <w:p w:rsidR="00F15472" w:rsidRDefault="00F15472">
      <w:pPr>
        <w:snapToGrid w:val="0"/>
        <w:jc w:val="left"/>
        <w:textAlignment w:val="center"/>
        <w:rPr>
          <w:rFonts w:ascii="华文楷体" w:eastAsia="华文楷体" w:hAnsi="华文楷体" w:cs="华文楷体"/>
          <w:sz w:val="28"/>
          <w:szCs w:val="32"/>
        </w:rPr>
      </w:pPr>
    </w:p>
    <w:p w:rsidR="00F15472" w:rsidRDefault="00F15472">
      <w:pPr>
        <w:snapToGrid w:val="0"/>
        <w:jc w:val="left"/>
        <w:textAlignment w:val="center"/>
        <w:rPr>
          <w:rFonts w:ascii="华文楷体" w:eastAsia="华文楷体" w:hAnsi="华文楷体" w:cs="华文楷体"/>
          <w:sz w:val="28"/>
          <w:szCs w:val="32"/>
        </w:rPr>
      </w:pPr>
    </w:p>
    <w:p w:rsidR="00374EA1" w:rsidRDefault="009B2FCA">
      <w:pPr>
        <w:snapToGrid w:val="0"/>
        <w:jc w:val="left"/>
        <w:textAlignment w:val="center"/>
        <w:rPr>
          <w:rFonts w:ascii="华文楷体" w:eastAsia="华文楷体" w:hAnsi="华文楷体" w:cs="华文楷体"/>
          <w:sz w:val="28"/>
          <w:szCs w:val="32"/>
        </w:rPr>
      </w:pPr>
      <w:r>
        <w:rPr>
          <w:rFonts w:ascii="华文楷体" w:eastAsia="华文楷体" w:hAnsi="华文楷体" w:cs="华文楷体" w:hint="eastAsia"/>
          <w:sz w:val="28"/>
          <w:szCs w:val="32"/>
        </w:rPr>
        <w:t>(2)分析浙江特色小镇一般选在城郊结合部的主要原因。</w:t>
      </w:r>
    </w:p>
    <w:p w:rsidR="00F15472" w:rsidRDefault="00F15472">
      <w:pPr>
        <w:snapToGrid w:val="0"/>
        <w:jc w:val="left"/>
        <w:textAlignment w:val="center"/>
        <w:rPr>
          <w:rFonts w:ascii="华文楷体" w:eastAsia="华文楷体" w:hAnsi="华文楷体" w:cs="华文楷体"/>
          <w:sz w:val="28"/>
          <w:szCs w:val="32"/>
        </w:rPr>
      </w:pPr>
    </w:p>
    <w:p w:rsidR="00F15472" w:rsidRDefault="00F15472">
      <w:pPr>
        <w:snapToGrid w:val="0"/>
        <w:jc w:val="left"/>
        <w:textAlignment w:val="center"/>
        <w:rPr>
          <w:rFonts w:ascii="华文楷体" w:eastAsia="华文楷体" w:hAnsi="华文楷体" w:cs="华文楷体"/>
          <w:sz w:val="28"/>
          <w:szCs w:val="32"/>
        </w:rPr>
      </w:pPr>
    </w:p>
    <w:p w:rsidR="00374EA1" w:rsidRPr="009131E7" w:rsidRDefault="009B2FCA" w:rsidP="00376049">
      <w:pPr>
        <w:snapToGrid w:val="0"/>
        <w:textAlignment w:val="center"/>
        <w:rPr>
          <w:rFonts w:ascii="华文楷体" w:eastAsia="华文楷体" w:hAnsi="华文楷体" w:cs="华文楷体"/>
          <w:sz w:val="28"/>
          <w:szCs w:val="32"/>
        </w:rPr>
      </w:pPr>
      <w:r>
        <w:rPr>
          <w:rFonts w:ascii="华文楷体" w:eastAsia="华文楷体" w:hAnsi="华文楷体" w:cs="华文楷体" w:hint="eastAsia"/>
          <w:sz w:val="28"/>
          <w:szCs w:val="32"/>
        </w:rPr>
        <w:t>(3)说出钱塘智造小镇为引进创新型企业可能采取的措施。</w:t>
      </w:r>
      <w:bookmarkStart w:id="0" w:name="_GoBack"/>
      <w:bookmarkEnd w:id="0"/>
    </w:p>
    <w:sectPr w:rsidR="00374EA1" w:rsidRPr="009131E7" w:rsidSect="00374EA1">
      <w:headerReference w:type="default" r:id="rId11"/>
      <w:footerReference w:type="default" r:id="rId12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D35" w:rsidRDefault="00853D35" w:rsidP="00374EA1">
      <w:r>
        <w:separator/>
      </w:r>
    </w:p>
  </w:endnote>
  <w:endnote w:type="continuationSeparator" w:id="0">
    <w:p w:rsidR="00853D35" w:rsidRDefault="00853D35" w:rsidP="00374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PS灵秀黑">
    <w:altName w:val="Adobe 仿宋 Std R"/>
    <w:charset w:val="86"/>
    <w:family w:val="auto"/>
    <w:pitch w:val="default"/>
    <w:sig w:usb0="00000000" w:usb1="180F1C10" w:usb2="00000016" w:usb3="00000000" w:csb0="40040001" w:csb1="C0D6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EA1" w:rsidRDefault="00374EA1"/>
  <w:p w:rsidR="004151FC" w:rsidRDefault="00ED6425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 w:rsidRPr="00ED6425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Pr="00ED6425"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 w:rsidR="009B2FCA"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D35" w:rsidRDefault="00853D35" w:rsidP="00374EA1">
      <w:r>
        <w:separator/>
      </w:r>
    </w:p>
  </w:footnote>
  <w:footnote w:type="continuationSeparator" w:id="0">
    <w:p w:rsidR="00853D35" w:rsidRDefault="00853D35" w:rsidP="00374E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EA1" w:rsidRDefault="00374EA1"/>
  <w:p w:rsidR="004151FC" w:rsidRDefault="00ED6425">
    <w:pPr>
      <w:pBdr>
        <w:bottom w:val="none" w:sz="0" w:space="1" w:color="auto"/>
      </w:pBdr>
      <w:snapToGrid w:val="0"/>
      <w:rPr>
        <w:kern w:val="0"/>
        <w:sz w:val="2"/>
        <w:szCs w:val="2"/>
      </w:rPr>
    </w:pPr>
    <w:r w:rsidRPr="00ED6425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 w:rsidRPr="00ED6425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.75pt;height:.75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U5YTk2NWU3OTRhNTU0YjZlNWE0ODExMjY4YzM0MTgifQ=="/>
  </w:docVars>
  <w:rsids>
    <w:rsidRoot w:val="00C806B0"/>
    <w:rsid w:val="000232A6"/>
    <w:rsid w:val="00043B54"/>
    <w:rsid w:val="00065CD2"/>
    <w:rsid w:val="001D7A06"/>
    <w:rsid w:val="00233B46"/>
    <w:rsid w:val="00284433"/>
    <w:rsid w:val="002A1EC6"/>
    <w:rsid w:val="002E035E"/>
    <w:rsid w:val="00374EA1"/>
    <w:rsid w:val="00376049"/>
    <w:rsid w:val="003F38F2"/>
    <w:rsid w:val="004151FC"/>
    <w:rsid w:val="00540039"/>
    <w:rsid w:val="0064153B"/>
    <w:rsid w:val="006B16C5"/>
    <w:rsid w:val="00776133"/>
    <w:rsid w:val="00787A3E"/>
    <w:rsid w:val="00853D35"/>
    <w:rsid w:val="00855687"/>
    <w:rsid w:val="008C07DE"/>
    <w:rsid w:val="009131E7"/>
    <w:rsid w:val="009B2FCA"/>
    <w:rsid w:val="009E611B"/>
    <w:rsid w:val="00A30CCE"/>
    <w:rsid w:val="00AC3E9C"/>
    <w:rsid w:val="00BC4F14"/>
    <w:rsid w:val="00BC62FB"/>
    <w:rsid w:val="00BF535F"/>
    <w:rsid w:val="00C02FC6"/>
    <w:rsid w:val="00C806B0"/>
    <w:rsid w:val="00E476EE"/>
    <w:rsid w:val="00ED6425"/>
    <w:rsid w:val="00EF035E"/>
    <w:rsid w:val="00F15472"/>
    <w:rsid w:val="00FA429B"/>
    <w:rsid w:val="41337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EA1"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74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74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374EA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74EA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1547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15472"/>
    <w:rPr>
      <w:kern w:val="2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8DB29-78C5-4CD4-B0C5-371C216B0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2017-07-19T12:07:00Z</dcterms:created>
  <dcterms:modified xsi:type="dcterms:W3CDTF">2025-03-18T11:51:00Z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