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150"/>
        <w:gridCol w:w="1300"/>
        <w:gridCol w:w="1296"/>
        <w:gridCol w:w="1300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sz w:val="24"/>
                <w:szCs w:val="24"/>
              </w:rPr>
              <w:t>1.1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数据及其特征》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书名：必修一 数据与计算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</w:rPr>
            </w:pPr>
            <w:r>
              <w:t xml:space="preserve">1. </w:t>
            </w:r>
            <w:r>
              <w:rPr>
                <w:rFonts w:ascii="宋体" w:hAnsi="宋体" w:eastAsia="宋体" w:cs="宋体"/>
              </w:rPr>
              <w:t>下列不能用作存储容量单位的是（　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</w:rPr>
              <w:t xml:space="preserve">A. </w:t>
            </w:r>
            <w:r>
              <w:rPr>
                <w:rFonts w:ascii="Times New Roman" w:hAnsi="Times New Roman" w:eastAsia="Times New Roman" w:cs="Times New Roman"/>
              </w:rPr>
              <w:t>Byte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B. </w:t>
            </w:r>
            <w:r>
              <w:rPr>
                <w:rFonts w:ascii="Times New Roman" w:hAnsi="Times New Roman" w:eastAsia="Times New Roman" w:cs="Times New Roman"/>
              </w:rPr>
              <w:t>GB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hint="eastAsia"/>
              </w:rPr>
              <w:t xml:space="preserve">C. </w:t>
            </w:r>
            <w:r>
              <w:rPr>
                <w:rFonts w:ascii="Times New Roman" w:hAnsi="Times New Roman" w:eastAsia="Times New Roman" w:cs="Times New Roman"/>
              </w:rPr>
              <w:t>MIPS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D. </w:t>
            </w:r>
            <w:r>
              <w:rPr>
                <w:rFonts w:ascii="Times New Roman" w:hAnsi="Times New Roman" w:eastAsia="Times New Roman" w:cs="Times New Roman"/>
              </w:rPr>
              <w:t>KB</w:t>
            </w:r>
          </w:p>
          <w:p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2. 计算机内部采用的是( )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A. 十进制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B. 二进制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C. 八进制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D. 十六进制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ascii="宋体" w:hAnsi="宋体" w:eastAsia="宋体" w:cs="宋体"/>
                <w:color w:val="000000"/>
              </w:rPr>
              <w:t>下列数中是二进制数的是（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color w:val="000000"/>
              </w:rPr>
              <w:t xml:space="preserve">A.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131</w:t>
            </w:r>
            <w:r>
              <w:rPr>
                <w:rFonts w:hint="eastAsia" w:eastAsia="宋体"/>
                <w:color w:val="000000"/>
                <w:lang w:val="en-US" w:eastAsia="zh-CN"/>
              </w:rPr>
              <w:t xml:space="preserve">    </w:t>
            </w:r>
            <w:r>
              <w:rPr>
                <w:color w:val="000000"/>
              </w:rPr>
              <w:t xml:space="preserve">B.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222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color w:val="000000"/>
              </w:rPr>
              <w:t xml:space="preserve">C.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10101</w:t>
            </w:r>
            <w:r>
              <w:rPr>
                <w:rFonts w:hint="eastAsia" w:eastAsia="宋体"/>
                <w:color w:val="000000"/>
                <w:lang w:val="en-US" w:eastAsia="zh-CN"/>
              </w:rPr>
              <w:t xml:space="preserve">    </w:t>
            </w:r>
            <w:r>
              <w:rPr>
                <w:color w:val="000000"/>
              </w:rPr>
              <w:t xml:space="preserve">D.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rFonts w:ascii="宋体" w:hAnsi="宋体" w:eastAsia="宋体" w:cs="宋体"/>
                <w:color w:val="000000"/>
              </w:rPr>
              <w:t>十进制数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  <w:r>
              <w:rPr>
                <w:rFonts w:ascii="宋体" w:hAnsi="宋体" w:eastAsia="宋体" w:cs="宋体"/>
                <w:color w:val="000000"/>
              </w:rPr>
              <w:t>转换成无符号二进制整数是（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A. 1111001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B. 11001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C. 1001111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D. 100111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rFonts w:ascii="宋体" w:hAnsi="宋体" w:eastAsia="宋体" w:cs="宋体"/>
                <w:color w:val="000000"/>
              </w:rPr>
              <w:t>十进制数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  <w:r>
              <w:rPr>
                <w:rFonts w:ascii="宋体" w:hAnsi="宋体" w:eastAsia="宋体" w:cs="宋体"/>
                <w:color w:val="000000"/>
              </w:rPr>
              <w:t>转换十六进制数是（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0" distR="0">
                  <wp:extent cx="28575" cy="8572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1111001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B. 11001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C. 1001111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D. 19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6. </w:t>
            </w:r>
            <w:r>
              <w:rPr>
                <w:rFonts w:ascii="宋体" w:hAnsi="宋体" w:eastAsia="宋体" w:cs="宋体"/>
                <w:color w:val="000000"/>
              </w:rPr>
              <w:t>以下关于数据</w:t>
            </w:r>
            <w:r>
              <w:rPr>
                <w:rFonts w:ascii="宋体" w:hAnsi="宋体" w:eastAsia="宋体" w:cs="宋体"/>
                <w:color w:val="000000"/>
              </w:rPr>
              <w:drawing>
                <wp:inline distT="0" distB="0" distL="0" distR="0">
                  <wp:extent cx="133350" cy="180975"/>
                  <wp:effectExtent l="0" t="0" r="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说法正确的是（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A. </w:t>
            </w:r>
            <w:r>
              <w:rPr>
                <w:rFonts w:ascii="宋体" w:hAnsi="宋体" w:eastAsia="宋体" w:cs="宋体"/>
                <w:color w:val="000000"/>
              </w:rPr>
              <w:t>数据是计算机被发明之后产生的，所以在古代没有数据。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B. </w:t>
            </w:r>
            <w:r>
              <w:rPr>
                <w:rFonts w:ascii="宋体" w:hAnsi="宋体" w:eastAsia="宋体" w:cs="宋体"/>
                <w:color w:val="000000"/>
              </w:rPr>
              <w:t>数据的记录过程一定需要人的参与。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C. </w:t>
            </w:r>
            <w:r>
              <w:rPr>
                <w:rFonts w:ascii="宋体" w:hAnsi="宋体" w:eastAsia="宋体" w:cs="宋体"/>
                <w:color w:val="000000"/>
              </w:rPr>
              <w:t>数据就是信息，信息就是数据。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D. </w:t>
            </w:r>
            <w:r>
              <w:rPr>
                <w:rFonts w:ascii="宋体" w:hAnsi="宋体" w:eastAsia="宋体" w:cs="宋体"/>
                <w:color w:val="000000"/>
              </w:rPr>
              <w:t>数据在人们的生活中正扮演着越来越重要的作用。</w:t>
            </w:r>
          </w:p>
          <w:p>
            <w:pPr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color w:val="000000"/>
              </w:rPr>
              <w:t xml:space="preserve">7. </w:t>
            </w:r>
            <w:r>
              <w:rPr>
                <w:rFonts w:ascii="宋体" w:hAnsi="宋体" w:eastAsia="宋体" w:cs="宋体"/>
                <w:color w:val="000000"/>
              </w:rPr>
              <w:t>十进制数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78</w:t>
            </w:r>
            <w:r>
              <w:rPr>
                <w:rFonts w:ascii="宋体" w:hAnsi="宋体" w:eastAsia="宋体" w:cs="宋体"/>
                <w:color w:val="000000"/>
              </w:rPr>
              <w:t>的二进制编码是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     )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A.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1001110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</w:rPr>
              <w:t xml:space="preserve">B.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1001111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</w:rPr>
              <w:t xml:space="preserve">C.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1101110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</w:rPr>
              <w:t xml:space="preserve">D.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1000111</w:t>
            </w:r>
          </w:p>
          <w:p>
            <w:pPr>
              <w:spacing w:line="36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color w:val="000000"/>
              </w:rPr>
              <w:t xml:space="preserve">8. </w:t>
            </w:r>
            <w:r>
              <w:rPr>
                <w:rFonts w:ascii="宋体" w:hAnsi="宋体" w:eastAsia="宋体" w:cs="宋体"/>
                <w:color w:val="000000"/>
              </w:rPr>
              <w:t>二进制数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100101</w:t>
            </w:r>
            <w:r>
              <w:rPr>
                <w:rFonts w:ascii="宋体" w:hAnsi="宋体" w:eastAsia="宋体" w:cs="宋体"/>
                <w:color w:val="000000"/>
              </w:rPr>
              <w:t>转换为十进制数是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    )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A. 34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B. 35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C. 36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D. 37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9. </w:t>
            </w:r>
            <w:r>
              <w:rPr>
                <w:rFonts w:ascii="宋体" w:hAnsi="宋体" w:eastAsia="宋体" w:cs="宋体"/>
                <w:color w:val="000000"/>
              </w:rPr>
              <w:t>以下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(    )</w:t>
            </w:r>
            <w:r>
              <w:rPr>
                <w:rFonts w:ascii="宋体" w:hAnsi="宋体" w:eastAsia="宋体" w:cs="宋体"/>
                <w:color w:val="000000"/>
              </w:rPr>
              <w:drawing>
                <wp:inline distT="0" distB="0" distL="0" distR="0">
                  <wp:extent cx="257175" cy="25717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哪一个不是数据的基本特征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A. </w:t>
            </w:r>
            <w:r>
              <w:rPr>
                <w:rFonts w:ascii="宋体" w:hAnsi="宋体" w:eastAsia="宋体" w:cs="宋体"/>
                <w:color w:val="000000"/>
              </w:rPr>
              <w:t>二进制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B. </w:t>
            </w:r>
            <w:r>
              <w:rPr>
                <w:rFonts w:ascii="宋体" w:hAnsi="宋体" w:eastAsia="宋体" w:cs="宋体"/>
                <w:color w:val="000000"/>
              </w:rPr>
              <w:t>集中性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C. </w:t>
            </w:r>
            <w:r>
              <w:rPr>
                <w:rFonts w:ascii="宋体" w:hAnsi="宋体" w:eastAsia="宋体" w:cs="宋体"/>
                <w:color w:val="000000"/>
              </w:rPr>
              <w:t>分散性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D. </w:t>
            </w:r>
            <w:r>
              <w:rPr>
                <w:rFonts w:ascii="宋体" w:hAnsi="宋体" w:eastAsia="宋体" w:cs="宋体"/>
                <w:color w:val="000000"/>
              </w:rPr>
              <w:t>感知性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二、判断题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10. </w:t>
            </w:r>
            <w:r>
              <w:rPr>
                <w:rFonts w:ascii="宋体" w:hAnsi="宋体" w:eastAsia="宋体" w:cs="宋体"/>
                <w:color w:val="000000"/>
              </w:rPr>
              <w:t>人们用数据记录自然现象与社会发展，数据可以用来描述不同事物</w:t>
            </w:r>
            <w:r>
              <w:rPr>
                <w:rFonts w:ascii="宋体" w:hAnsi="宋体" w:eastAsia="宋体" w:cs="宋体"/>
                <w:color w:val="000000"/>
              </w:rPr>
              <w:drawing>
                <wp:inline distT="0" distB="0" distL="0" distR="0">
                  <wp:extent cx="133350" cy="1809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特征。（     ）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11. </w:t>
            </w:r>
            <w:r>
              <w:rPr>
                <w:rFonts w:ascii="宋体" w:hAnsi="宋体" w:eastAsia="宋体" w:cs="宋体"/>
                <w:color w:val="000000"/>
              </w:rPr>
              <w:t>数据是现实世界客观事物的符号记录，是信息的载体，不能用计算机进行加工。（     ）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12. </w:t>
            </w:r>
            <w:r>
              <w:rPr>
                <w:rFonts w:ascii="宋体" w:hAnsi="宋体" w:eastAsia="宋体" w:cs="宋体"/>
                <w:color w:val="000000"/>
              </w:rPr>
              <w:t>数字、文字、图形、图像、声音和视频都是数据（     ）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13. </w:t>
            </w:r>
            <w:r>
              <w:rPr>
                <w:rFonts w:ascii="宋体" w:hAnsi="宋体" w:eastAsia="宋体" w:cs="宋体"/>
                <w:color w:val="000000"/>
              </w:rPr>
              <w:t>数据是现实世界原始事物现象的运动过程，是信息的载体。（    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14. </w:t>
            </w:r>
            <w:r>
              <w:rPr>
                <w:rFonts w:ascii="宋体" w:hAnsi="宋体" w:eastAsia="宋体" w:cs="宋体"/>
                <w:color w:val="000000"/>
              </w:rPr>
              <w:t>在计算机中，数据</w:t>
            </w:r>
            <w:r>
              <w:rPr>
                <w:rFonts w:ascii="宋体" w:hAnsi="宋体" w:eastAsia="宋体" w:cs="宋体"/>
                <w:color w:val="000000"/>
              </w:rPr>
              <w:drawing>
                <wp:inline distT="0" distB="0" distL="0" distR="0">
                  <wp:extent cx="133350" cy="1809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存储形式可以是二进制、八进制、十进制和十六进制。（     ）</w:t>
            </w: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17120B00"/>
    <w:rsid w:val="5C2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714</Characters>
  <Lines>6</Lines>
  <Paragraphs>1</Paragraphs>
  <TotalTime>6</TotalTime>
  <ScaleCrop>false</ScaleCrop>
  <LinksUpToDate>false</LinksUpToDate>
  <CharactersWithSpaces>833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2025-03-17T10:10:36Z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5405E7F522814824BC24096D7B3F3C81</vt:lpwstr>
  </property>
</Properties>
</file>