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  <w:bookmarkStart w:id="0" w:name="_GoBack"/>
      <w:bookmarkEnd w:id="0"/>
    </w:p>
    <w:tbl>
      <w:tblPr>
        <w:tblStyle w:val="6"/>
        <w:tblpPr w:leftFromText="180" w:rightFromText="180" w:tblpXSpec="center" w:tblpY="1035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048"/>
        <w:gridCol w:w="1084"/>
        <w:gridCol w:w="1547"/>
        <w:gridCol w:w="738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70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7792" w:type="dxa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3.1</w:t>
            </w:r>
            <w:r>
              <w:rPr>
                <w:rFonts w:ascii="宋体" w:hAnsi="宋体" w:eastAsia="宋体" w:cs="宋体"/>
                <w:sz w:val="24"/>
                <w:szCs w:val="24"/>
              </w:rPr>
              <w:t>体验计算机解决问题的基本过程与算法设计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7792" w:type="dxa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信息技术必修一《数据与计算》广东教育出版社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70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1" w:hRule="atLeast"/>
          <w:jc w:val="center"/>
        </w:trPr>
        <w:tc>
          <w:tcPr>
            <w:tcW w:w="970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选择题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726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人们利用计算机解决问题的基本过程为(      )。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363" w:leftChars="0" w:firstLine="363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①调试运行程序 ②分析问题 ③设计算法  ④问题解决  ⑤编写程序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363" w:leftChars="0" w:firstLine="363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A.①②③④⑤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B.②④③⑤①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363" w:leftChars="0" w:firstLine="363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C.④②③⑤①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D.②③⑤①④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726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随着数据的快速增长，人工处理大量数据的效率与计算机处理相比较正变得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      )。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363" w:leftChars="0" w:firstLine="363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A.更高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B.更低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C.一样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D.无法比较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726"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小明编写好解密程序后，调试运行时，程序没有报错且能顺利运行，但不能正确解密，造成这个结果的原因是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      )。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363" w:leftChars="0" w:firstLine="363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A.解密算法逻辑错误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B.程序语句语法错误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363" w:leftChars="0" w:firstLine="363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C.程序过期了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D.程序设计窗口配置不对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判断题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363" w:leftChars="0" w:firstLine="363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计算机解决问题的过程中，分析问题是最关键的步骤之一。（ 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363" w:leftChars="0" w:firstLine="363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算法设计可以随意发挥，不需要遵循任何原则。（ 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363" w:leftChars="0" w:firstLine="363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编写程序时，语法错误和逻辑错误都会导致程序无法正确运行。（ 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363" w:leftChars="0" w:firstLine="363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在调试运行程序时，我们只需要关注程序是否能够运行成功，不需要检查运行结果是否正确。（ 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363" w:leftChars="0" w:firstLine="363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通过计算机解决问题的过程，我们可以培养逻辑思维与问题解决能力。（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970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363" w:leftChars="0" w:firstLine="363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363" w:leftChars="0" w:firstLine="363"/>
              <w:textAlignment w:val="auto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答案：1-3 DBA   4-8 √×××√</w:t>
            </w:r>
          </w:p>
        </w:tc>
      </w:tr>
    </w:tbl>
    <w:p>
      <w:pPr>
        <w:spacing w:line="628" w:lineRule="exact"/>
        <w:ind w:right="80"/>
        <w:jc w:val="both"/>
        <w:rPr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79D4E8"/>
    <w:multiLevelType w:val="singleLevel"/>
    <w:tmpl w:val="6B79D4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7C70B4"/>
    <w:rsid w:val="009C4714"/>
    <w:rsid w:val="009F7DD3"/>
    <w:rsid w:val="00A274E7"/>
    <w:rsid w:val="00A4177F"/>
    <w:rsid w:val="00A67628"/>
    <w:rsid w:val="00BE1055"/>
    <w:rsid w:val="00BE7EC3"/>
    <w:rsid w:val="00CE1F98"/>
    <w:rsid w:val="00D53C0C"/>
    <w:rsid w:val="00D66D4C"/>
    <w:rsid w:val="00EC4A96"/>
    <w:rsid w:val="00F6014C"/>
    <w:rsid w:val="00FA3711"/>
    <w:rsid w:val="08C77405"/>
    <w:rsid w:val="1C720CC8"/>
    <w:rsid w:val="27B6595A"/>
    <w:rsid w:val="2D4C01F6"/>
    <w:rsid w:val="3B6B77ED"/>
    <w:rsid w:val="421E30A4"/>
    <w:rsid w:val="569A7317"/>
    <w:rsid w:val="581F309E"/>
    <w:rsid w:val="5C2C4183"/>
    <w:rsid w:val="67141E2D"/>
    <w:rsid w:val="72CC3F02"/>
    <w:rsid w:val="7D0D6DA0"/>
    <w:rsid w:val="7FA6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830</Characters>
  <Lines>6</Lines>
  <Paragraphs>1</Paragraphs>
  <TotalTime>1</TotalTime>
  <ScaleCrop>false</ScaleCrop>
  <LinksUpToDate>false</LinksUpToDate>
  <CharactersWithSpaces>974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cp:lastPrinted>2023-03-15T13:47:00Z</cp:lastPrinted>
  <dcterms:modified xsi:type="dcterms:W3CDTF">2025-03-31T00:31:16Z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5405E7F522814824BC24096D7B3F3C81</vt:lpwstr>
  </property>
</Properties>
</file>