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7"/>
        <w:tblpPr w:leftFromText="180" w:rightFromText="180" w:vertAnchor="page" w:horzAnchor="page" w:tblpX="1133" w:tblpY="256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26"/>
        <w:gridCol w:w="842"/>
        <w:gridCol w:w="1763"/>
        <w:gridCol w:w="797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6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242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信息技术</w:t>
            </w:r>
          </w:p>
        </w:tc>
        <w:tc>
          <w:tcPr>
            <w:tcW w:w="84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76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2745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26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8573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3.2 算法及其描述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26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8573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信息技术必修一《数据与计算》广东教育出版社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5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一、选择题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下列有关算法的描述错误的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(  )  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A.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通俗的说，算法就是计算机求解某一问题的方法。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B.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一个成功的算法必须在有限步骤内结束。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C.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算法必须有一个以上输入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D.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算法必须有一个以上输出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.下面不属于算法描述的是（ ）。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A.自然语言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B.伪代码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C.流程图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D.机器语言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.下列哪种基本控制结构，可以实现如果a&gt;b的判断（ ）。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A.组合结构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B.选择结构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C.循环结构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D.顺序结构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4.某算法用伪代码描述如下。关于该算法，下列说法正确的是（ 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3627755</wp:posOffset>
                  </wp:positionH>
                  <wp:positionV relativeFrom="paragraph">
                    <wp:posOffset>130175</wp:posOffset>
                  </wp:positionV>
                  <wp:extent cx="1766570" cy="1031875"/>
                  <wp:effectExtent l="0" t="0" r="5080" b="1587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570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输入两个互不相等的自然数A，B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b w:val="0"/>
                <w:bCs w:val="0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A.不符合"可行性"的特征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B.此算法不能用流程图来描述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C.运用了循环结构实现两个数的交换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D.实现将两个自然数按从大到小的顺序输出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.若空气污染API值小于等于50，说明空气质量为优，那么，判断空气质量是否为优的部分流程图框图应该是（ ）。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drawing>
                <wp:inline distT="0" distB="0" distL="114300" distR="114300">
                  <wp:extent cx="4781550" cy="971550"/>
                  <wp:effectExtent l="0" t="0" r="0" b="0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A.①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B.②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C.③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D.④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算法重要特征不包括以下哪项？ (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A.有穷性 B.确定性 C.数据输出 D.唯一性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80" w:leftChars="0" w:hanging="480" w:hanging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流程图中表示输入输出的是（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A.矩形框 B.菱形框 C.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圆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形框 D.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平行四边形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( )不是程序的基本控制结构。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A.顺序结构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B.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选择结构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C.循环结构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 D.组合结构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.算法的有穷性是指（ </w:t>
            </w: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）。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A.算法必须包含输出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B.算法中每个操作步骤都是可执行的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C.算法的步骤必须有限的，或者要能在合理的时间范围内完成全部操作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D.算法必须包含输入</w:t>
            </w:r>
          </w:p>
          <w:p>
            <w:pPr>
              <w:pStyle w:val="5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10.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以下不属于算法基本特征的是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A.可执行性 B.有穷性 C.确定性 D.无限性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判断题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05" w:afterAutospacing="0" w:line="330" w:lineRule="atLeast"/>
              <w:ind w:left="0" w:firstLine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11.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在流程图中，矩形符号表示过程中的一个单独的步骤，步骤的简要说明写在矩形内。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05" w:afterAutospacing="0" w:line="330" w:lineRule="atLeast"/>
              <w:ind w:left="0" w:firstLine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12.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只有复杂的问题才需要进行算法设计，然后再编写程序，简单的问题可以不依赖算法。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）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FFFFFF"/>
              <w:spacing w:before="0" w:beforeAutospacing="0" w:after="105" w:afterAutospacing="0" w:line="330" w:lineRule="atLeast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13.伪代码就是程序。（  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44"/>
                <w:sz w:val="24"/>
                <w:szCs w:val="24"/>
                <w:lang w:val="en-US" w:eastAsia="zh-CN" w:bidi="ar-SA"/>
              </w:rPr>
              <w:t>14.使用三种基本结构的组合来描述算法，可以改善算法的清晰度，提高算法的可行性。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  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44"/>
                <w:sz w:val="24"/>
                <w:szCs w:val="24"/>
                <w:lang w:val="en-US" w:eastAsia="zh-CN" w:bidi="ar-SA"/>
              </w:rPr>
              <w:t>15.任何复杂的算法都可以用</w:t>
            </w:r>
            <w:r>
              <w:rPr>
                <w:rFonts w:ascii="宋体" w:hAnsi="宋体" w:eastAsia="宋体" w:cs="宋体"/>
                <w:b w:val="0"/>
                <w:bCs w:val="0"/>
                <w:kern w:val="44"/>
                <w:sz w:val="24"/>
                <w:szCs w:val="24"/>
                <w:lang w:val="en-US" w:eastAsia="zh-CN" w:bidi="ar-SA"/>
              </w:rPr>
              <w:t>顺序结构</w:t>
            </w:r>
            <w:r>
              <w:rPr>
                <w:rFonts w:hint="eastAsia" w:ascii="宋体" w:hAnsi="宋体" w:eastAsia="宋体" w:cs="宋体"/>
                <w:b w:val="0"/>
                <w:bCs w:val="0"/>
                <w:kern w:val="44"/>
                <w:sz w:val="24"/>
                <w:szCs w:val="24"/>
                <w:lang w:val="en-US" w:eastAsia="zh-CN" w:bidi="ar-SA"/>
              </w:rPr>
              <w:t>、选择结构和循环结构这三种基本结构组合来表示。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  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答案：1-5 </w:t>
            </w:r>
            <w:r>
              <w:t>CDBDC</w:t>
            </w:r>
            <w:r>
              <w:rPr>
                <w:rFonts w:hint="eastAsia"/>
                <w:lang w:val="en-US" w:eastAsia="zh-CN"/>
              </w:rPr>
              <w:t xml:space="preserve">    6-10 </w:t>
            </w:r>
            <w:r>
              <w:t>DDDCD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lang w:val="en-US" w:eastAsia="zh-CN"/>
              </w:rPr>
              <w:t xml:space="preserve">11-15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</w:rPr>
              <w:t>√××√√</w:t>
            </w:r>
            <w:r>
              <w:br w:type="textWrapping"/>
            </w: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A78E60"/>
    <w:multiLevelType w:val="singleLevel"/>
    <w:tmpl w:val="88A78E6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7C70B4"/>
    <w:rsid w:val="009C4714"/>
    <w:rsid w:val="009F7DD3"/>
    <w:rsid w:val="00A274E7"/>
    <w:rsid w:val="00A4177F"/>
    <w:rsid w:val="00A67628"/>
    <w:rsid w:val="00BE1055"/>
    <w:rsid w:val="00BE7EC3"/>
    <w:rsid w:val="00CE1F98"/>
    <w:rsid w:val="00D53C0C"/>
    <w:rsid w:val="00D66D4C"/>
    <w:rsid w:val="00EC4A96"/>
    <w:rsid w:val="00F6014C"/>
    <w:rsid w:val="00FA3711"/>
    <w:rsid w:val="1B4E745B"/>
    <w:rsid w:val="2670658E"/>
    <w:rsid w:val="2A932366"/>
    <w:rsid w:val="2D4C01F6"/>
    <w:rsid w:val="3B6B77ED"/>
    <w:rsid w:val="414A7B75"/>
    <w:rsid w:val="442A3B73"/>
    <w:rsid w:val="4B18454E"/>
    <w:rsid w:val="4F691C56"/>
    <w:rsid w:val="52B860AF"/>
    <w:rsid w:val="56FC699D"/>
    <w:rsid w:val="5C2C4183"/>
    <w:rsid w:val="5F23168C"/>
    <w:rsid w:val="674878CC"/>
    <w:rsid w:val="6DE557E8"/>
    <w:rsid w:val="73C93C8B"/>
    <w:rsid w:val="79E37B88"/>
    <w:rsid w:val="7E59271D"/>
    <w:rsid w:val="7FA6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99"/>
    <w:rPr>
      <w:kern w:val="0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830</Characters>
  <Lines>6</Lines>
  <Paragraphs>1</Paragraphs>
  <TotalTime>10</TotalTime>
  <ScaleCrop>false</ScaleCrop>
  <LinksUpToDate>false</LinksUpToDate>
  <CharactersWithSpaces>974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cp:lastPrinted>2023-03-15T13:47:00Z</cp:lastPrinted>
  <dcterms:modified xsi:type="dcterms:W3CDTF">2025-03-31T00:40:56Z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5405E7F522814824BC24096D7B3F3C81</vt:lpwstr>
  </property>
</Properties>
</file>