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093"/>
        <w:gridCol w:w="1309"/>
        <w:gridCol w:w="1306"/>
        <w:gridCol w:w="1309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3.2系统分析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技术与设计1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</w:rPr>
              <w:t>学习目标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：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1.理解：系统分析的概念及其在解决实际问题中的重要性。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2.掌握：系统分析的基本步骤，包括阐明问题、确定目标、分析研究、制订方案、评价比较、确定最佳方案。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3.应用：能够运用系统分析的方法对具体案例进行分析，并提出改进建议。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/>
                <w:bCs w:val="0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</w:rPr>
              <w:t>学习重点：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系统分析的基本步骤和方法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/>
                <w:bCs w:val="0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</w:rPr>
              <w:t>学习难点：</w:t>
            </w:r>
          </w:p>
          <w:p>
            <w:pPr>
              <w:spacing w:before="156" w:beforeLines="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如何将系统分析的方法应用于实际问题的解决中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【学习任务一】系统分析的概念及重要性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活动内容：讨论高斯求和问题的系统分析过程，理解系统分析的概念和重要性。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学生活动：小组讨论，分享对系统分析的理解，并举例说明其在生活中的应用。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【学习任务二】系统分析的基本步骤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活动内容：了解系统分析的基本步骤，并结合具体案例（如丁谓修复皇宫）进行理解。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学生活动：记录系统分析的基本步骤，并尝试对案例进行分析。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系统分析的案例分析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活动内容：以城市交通系统为例，运用系统分析的方法进行案例分析。</w:t>
            </w:r>
          </w:p>
          <w:p>
            <w:pPr>
              <w:spacing w:line="500" w:lineRule="exact"/>
              <w:ind w:firstLine="1200" w:firstLineChars="5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分析城市交通系统的主要问题（如交通拥堵、环境污染等）。</w:t>
            </w:r>
          </w:p>
          <w:p>
            <w:pPr>
              <w:spacing w:line="500" w:lineRule="exact"/>
              <w:ind w:firstLine="1200" w:firstLineChars="5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确定系统运行的约束条件（如资金、技术、政策等）。</w:t>
            </w:r>
          </w:p>
          <w:p>
            <w:pPr>
              <w:spacing w:line="500" w:lineRule="exact"/>
              <w:ind w:firstLine="1200" w:firstLineChars="5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提出多种可能的解决方案（如加大公共汽车投入、修建地铁、建设快速公交系统等）。</w:t>
            </w:r>
          </w:p>
          <w:p>
            <w:pPr>
              <w:spacing w:line="500" w:lineRule="exact"/>
              <w:ind w:firstLine="1200" w:firstLineChars="5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对各个方案进行评价比较，选择最优方案。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学生活动：小组讨论，分析城市交通系统的问题、约束条件、目标，并制订改进方案。每组选代表进行汇报。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763BD7"/>
    <w:rsid w:val="007B71F6"/>
    <w:rsid w:val="009F7DD3"/>
    <w:rsid w:val="00A4177F"/>
    <w:rsid w:val="00AE32AC"/>
    <w:rsid w:val="00BE7EC3"/>
    <w:rsid w:val="00CE1F98"/>
    <w:rsid w:val="00D53C0C"/>
    <w:rsid w:val="00DF476D"/>
    <w:rsid w:val="00EC4A96"/>
    <w:rsid w:val="00EC77D9"/>
    <w:rsid w:val="27783053"/>
    <w:rsid w:val="3B716B72"/>
    <w:rsid w:val="45155484"/>
    <w:rsid w:val="602B2A6B"/>
    <w:rsid w:val="7A2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1197</Characters>
  <Lines>9</Lines>
  <Paragraphs>2</Paragraphs>
  <TotalTime>2</TotalTime>
  <ScaleCrop>false</ScaleCrop>
  <LinksUpToDate>false</LinksUpToDate>
  <CharactersWithSpaces>1405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dcterms:modified xsi:type="dcterms:W3CDTF">2025-03-20T07:51:05Z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04049B66DE824DF281872CE898A54CE9</vt:lpwstr>
  </property>
</Properties>
</file>