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课后练习</w:t>
      </w:r>
    </w:p>
    <w:tbl>
      <w:tblPr>
        <w:tblStyle w:val="6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2065"/>
        <w:gridCol w:w="1313"/>
        <w:gridCol w:w="1310"/>
        <w:gridCol w:w="1314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3.4系统的设计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通用技术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必修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技术与设计2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出版社：广东教育出版社     出版日期：2019年7月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课后练习题目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numPr>
                <w:numId w:val="0"/>
              </w:numPr>
              <w:textAlignment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一、选择题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>系统设计的主要目的是什么？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A.增加系统的复杂性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B.提高系统的美观性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C.实现系统整体功能的最优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D.减少系统的成本</w:t>
            </w:r>
            <w:bookmarkStart w:id="0" w:name="_GoBack"/>
            <w:bookmarkEnd w:id="0"/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</w:rPr>
              <w:t>在系统设计过程中，哪个环节是首要步骤？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A.方案实施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B.需求分析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C.优化设计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D.系统测试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</w:rPr>
              <w:t>水火箭设计中，动力舱内气压和水量主要影响水火箭的哪个性能？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A.稳定性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B.射程和飞行高度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C.外观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D.制作成本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</w:rPr>
              <w:t>雨水收集系统中，哪个环节不是必须的？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A.雨水收集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B.雨水净化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C.雨水直接饮用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D.雨水利用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</w:rPr>
              <w:t>系统设计中，以下哪项原则强调系统各部分之间的协调与配合？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A.整体性原则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B.相关性原则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C.适应性原则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D.经济性原则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</w:rPr>
              <w:t>下列哪项不是系统设计的步骤？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A.确定系统目标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B.进行市场调研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C.设计系统方案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D.实施与优化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二、判断题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>系统设计只适用于复杂系统，简单系统不需要设计。（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）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</w:rPr>
              <w:t>在水火箭设计中，发射仰角对射程和飞行高度没有影响。（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）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</w:rPr>
              <w:t>雨水收集系统必须包含雨水净化环节，以确保雨水的安全利用。（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）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</w:rPr>
              <w:t>系统设计过程中，可以不考虑系统的环境适应性。（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）</w:t>
            </w:r>
            <w:r>
              <w:rPr>
                <w:rFonts w:hint="eastAsia" w:ascii="宋体" w:hAnsi="宋体" w:eastAsia="宋体" w:cs="宋体"/>
              </w:rPr>
              <w:br w:type="textWrapping"/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三、简答题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>请简述系统设计的一般过程。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</w:rPr>
              <w:t>以水火箭设计为例，说明系统设计中如何考虑整体性原则和相关性原则。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四、拓展题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>请选择一个你熟悉的系统（如自行车、教室照明系统等），分析其设计过程中的系统设计原则和方法的应用，并提出至少一项改进建议。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ZmI4NjdmMGU1MmZiYWEzMzkwYWY0OTU5MDg4OWEifQ=="/>
  </w:docVars>
  <w:rsids>
    <w:rsidRoot w:val="000712B0"/>
    <w:rsid w:val="00010ACA"/>
    <w:rsid w:val="000712B0"/>
    <w:rsid w:val="0015164A"/>
    <w:rsid w:val="001A32A4"/>
    <w:rsid w:val="001F6160"/>
    <w:rsid w:val="002E6224"/>
    <w:rsid w:val="00380B59"/>
    <w:rsid w:val="0038303F"/>
    <w:rsid w:val="003D5AB1"/>
    <w:rsid w:val="004F1387"/>
    <w:rsid w:val="00731C7F"/>
    <w:rsid w:val="007B71F6"/>
    <w:rsid w:val="009C4714"/>
    <w:rsid w:val="009F7DD3"/>
    <w:rsid w:val="00A4177F"/>
    <w:rsid w:val="00A67628"/>
    <w:rsid w:val="00BE1055"/>
    <w:rsid w:val="00BE7EC3"/>
    <w:rsid w:val="00CE1F98"/>
    <w:rsid w:val="00D53C0C"/>
    <w:rsid w:val="00D66D4C"/>
    <w:rsid w:val="00EC4A96"/>
    <w:rsid w:val="00FA3711"/>
    <w:rsid w:val="17120B00"/>
    <w:rsid w:val="279F0366"/>
    <w:rsid w:val="2B0F3E6F"/>
    <w:rsid w:val="331612D5"/>
    <w:rsid w:val="4E9E0E7C"/>
    <w:rsid w:val="571251F0"/>
    <w:rsid w:val="5C2C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565</Words>
  <Characters>714</Characters>
  <Lines>6</Lines>
  <Paragraphs>1</Paragraphs>
  <TotalTime>14</TotalTime>
  <ScaleCrop>false</ScaleCrop>
  <LinksUpToDate>false</LinksUpToDate>
  <CharactersWithSpaces>833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2023-02-01T09:48:00Z</dcterms:created>
  <dc:creator>1</dc:creator>
  <cp:lastModifiedBy>admin</cp:lastModifiedBy>
  <dcterms:modified xsi:type="dcterms:W3CDTF">2025-03-20T09:30:42Z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6BFF4921FB334BE8A250ABF13C5415AE</vt:lpwstr>
  </property>
</Properties>
</file>